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68F62" w14:textId="77777777" w:rsidR="0035691C" w:rsidRDefault="0035691C" w:rsidP="0035691C">
      <w:pPr>
        <w:pStyle w:val="Default"/>
        <w:jc w:val="right"/>
        <w:rPr>
          <w:b/>
          <w:bCs/>
          <w:sz w:val="23"/>
          <w:szCs w:val="23"/>
        </w:rPr>
      </w:pPr>
      <w:r>
        <w:rPr>
          <w:b/>
          <w:bCs/>
          <w:sz w:val="23"/>
          <w:szCs w:val="23"/>
        </w:rPr>
        <w:t xml:space="preserve">Додаток </w:t>
      </w:r>
    </w:p>
    <w:p w14:paraId="7432473C" w14:textId="77777777" w:rsidR="0035691C" w:rsidRDefault="0035691C" w:rsidP="0035691C">
      <w:pPr>
        <w:pStyle w:val="Default"/>
        <w:jc w:val="right"/>
        <w:rPr>
          <w:b/>
          <w:bCs/>
          <w:sz w:val="23"/>
          <w:szCs w:val="23"/>
        </w:rPr>
      </w:pPr>
      <w:r>
        <w:rPr>
          <w:b/>
          <w:bCs/>
          <w:sz w:val="23"/>
          <w:szCs w:val="23"/>
        </w:rPr>
        <w:t>до наказу по гімназії</w:t>
      </w:r>
    </w:p>
    <w:p w14:paraId="5D474F9F" w14:textId="4677923F" w:rsidR="0035691C" w:rsidRDefault="0035691C" w:rsidP="0035691C">
      <w:pPr>
        <w:pStyle w:val="Default"/>
        <w:jc w:val="right"/>
        <w:rPr>
          <w:b/>
          <w:bCs/>
          <w:sz w:val="23"/>
          <w:szCs w:val="23"/>
        </w:rPr>
      </w:pPr>
      <w:r>
        <w:rPr>
          <w:b/>
          <w:bCs/>
          <w:sz w:val="23"/>
          <w:szCs w:val="23"/>
        </w:rPr>
        <w:t xml:space="preserve"> від 25.03.2025 №</w:t>
      </w:r>
    </w:p>
    <w:p w14:paraId="3E68EF1D" w14:textId="77777777" w:rsidR="0035691C" w:rsidRDefault="0035691C" w:rsidP="00F41887">
      <w:pPr>
        <w:pStyle w:val="Default"/>
        <w:jc w:val="center"/>
        <w:rPr>
          <w:b/>
          <w:bCs/>
          <w:sz w:val="23"/>
          <w:szCs w:val="23"/>
        </w:rPr>
      </w:pPr>
    </w:p>
    <w:p w14:paraId="4BE014DE" w14:textId="13C66DA4" w:rsidR="00F41887" w:rsidRDefault="00F41887" w:rsidP="00F41887">
      <w:pPr>
        <w:pStyle w:val="Default"/>
        <w:jc w:val="center"/>
        <w:rPr>
          <w:sz w:val="23"/>
          <w:szCs w:val="23"/>
        </w:rPr>
      </w:pPr>
      <w:r>
        <w:rPr>
          <w:b/>
          <w:bCs/>
          <w:sz w:val="23"/>
          <w:szCs w:val="23"/>
        </w:rPr>
        <w:t>Довідка</w:t>
      </w:r>
    </w:p>
    <w:p w14:paraId="6E8D596B" w14:textId="6DA7B610" w:rsidR="00F41887" w:rsidRDefault="0035691C" w:rsidP="00F41887">
      <w:pPr>
        <w:pStyle w:val="Default"/>
        <w:jc w:val="center"/>
        <w:rPr>
          <w:sz w:val="23"/>
          <w:szCs w:val="23"/>
        </w:rPr>
      </w:pPr>
      <w:r>
        <w:rPr>
          <w:b/>
          <w:bCs/>
          <w:sz w:val="23"/>
          <w:szCs w:val="23"/>
        </w:rPr>
        <w:t>П</w:t>
      </w:r>
      <w:r w:rsidR="00F41887">
        <w:rPr>
          <w:b/>
          <w:bCs/>
          <w:sz w:val="23"/>
          <w:szCs w:val="23"/>
        </w:rPr>
        <w:t>ро</w:t>
      </w:r>
      <w:r>
        <w:rPr>
          <w:b/>
          <w:bCs/>
          <w:sz w:val="23"/>
          <w:szCs w:val="23"/>
        </w:rPr>
        <w:t xml:space="preserve"> моніторинг </w:t>
      </w:r>
      <w:r w:rsidR="00F41887">
        <w:rPr>
          <w:b/>
          <w:bCs/>
          <w:sz w:val="23"/>
          <w:szCs w:val="23"/>
        </w:rPr>
        <w:t xml:space="preserve"> стан</w:t>
      </w:r>
      <w:r>
        <w:rPr>
          <w:b/>
          <w:bCs/>
          <w:sz w:val="23"/>
          <w:szCs w:val="23"/>
        </w:rPr>
        <w:t>у викладання та рівня</w:t>
      </w:r>
      <w:r w:rsidR="00F41887">
        <w:rPr>
          <w:b/>
          <w:bCs/>
          <w:sz w:val="23"/>
          <w:szCs w:val="23"/>
        </w:rPr>
        <w:t xml:space="preserve"> навчальних досягнень учнів</w:t>
      </w:r>
    </w:p>
    <w:p w14:paraId="3FAC56BB" w14:textId="03809F54" w:rsidR="00F41887" w:rsidRDefault="00F41887" w:rsidP="00F41887">
      <w:pPr>
        <w:pStyle w:val="Default"/>
        <w:jc w:val="center"/>
        <w:rPr>
          <w:sz w:val="23"/>
          <w:szCs w:val="23"/>
        </w:rPr>
      </w:pPr>
      <w:r>
        <w:rPr>
          <w:b/>
          <w:bCs/>
          <w:sz w:val="23"/>
          <w:szCs w:val="23"/>
        </w:rPr>
        <w:t>із фізичної культури</w:t>
      </w:r>
    </w:p>
    <w:p w14:paraId="1819F5D0" w14:textId="135A1461" w:rsidR="00921E8C" w:rsidRPr="00F41887" w:rsidRDefault="00F41887" w:rsidP="00F41887">
      <w:pPr>
        <w:pStyle w:val="Default"/>
        <w:ind w:firstLine="567"/>
        <w:rPr>
          <w:sz w:val="23"/>
          <w:szCs w:val="23"/>
        </w:rPr>
      </w:pPr>
      <w:r>
        <w:rPr>
          <w:sz w:val="23"/>
          <w:szCs w:val="23"/>
        </w:rPr>
        <w:t xml:space="preserve">Відповідно до річного плану роботи гімназії на 2024/2025 </w:t>
      </w:r>
      <w:proofErr w:type="spellStart"/>
      <w:r>
        <w:rPr>
          <w:sz w:val="23"/>
          <w:szCs w:val="23"/>
        </w:rPr>
        <w:t>н.р</w:t>
      </w:r>
      <w:proofErr w:type="spellEnd"/>
      <w:r>
        <w:rPr>
          <w:sz w:val="23"/>
          <w:szCs w:val="23"/>
        </w:rPr>
        <w:t xml:space="preserve">. та згідно з графіком внутрішнього контролю протягом лютого-березня здійснювалося вивчення стану викладання та рівня навчальних досягнень учнів із фізичної культури. </w:t>
      </w:r>
    </w:p>
    <w:p w14:paraId="5FCD809F" w14:textId="086C0217" w:rsidR="00921E8C" w:rsidRPr="00F41887" w:rsidRDefault="00921E8C" w:rsidP="00E8377D">
      <w:pPr>
        <w:ind w:firstLine="567"/>
        <w:jc w:val="both"/>
        <w:rPr>
          <w:lang w:val="uk-UA"/>
        </w:rPr>
      </w:pPr>
      <w:r w:rsidRPr="00F41887">
        <w:rPr>
          <w:lang w:val="uk-UA"/>
        </w:rPr>
        <w:t>Узагальнення матеріалів здійснено на підставі відвідування уроків фізичної культури та позакласних заходів спортивного напряму у 1-</w:t>
      </w:r>
      <w:r w:rsidR="00F41887" w:rsidRPr="00F41887">
        <w:rPr>
          <w:lang w:val="uk-UA"/>
        </w:rPr>
        <w:t>9</w:t>
      </w:r>
      <w:r w:rsidRPr="00F41887">
        <w:rPr>
          <w:lang w:val="uk-UA"/>
        </w:rPr>
        <w:t xml:space="preserve"> класах, аналізу поточних планів, календарно-тематичного планування та класних журналів.</w:t>
      </w:r>
    </w:p>
    <w:p w14:paraId="69CC329E" w14:textId="6CC727C7" w:rsidR="00DB351B" w:rsidRPr="00421157" w:rsidRDefault="00921E8C" w:rsidP="00E8377D">
      <w:pPr>
        <w:ind w:firstLine="851"/>
        <w:jc w:val="both"/>
        <w:rPr>
          <w:lang w:val="uk-UA"/>
        </w:rPr>
      </w:pPr>
      <w:r w:rsidRPr="00421157">
        <w:rPr>
          <w:lang w:val="uk-UA"/>
        </w:rPr>
        <w:t xml:space="preserve">У </w:t>
      </w:r>
      <w:r w:rsidR="009F27BE" w:rsidRPr="00421157">
        <w:rPr>
          <w:lang w:val="uk-UA"/>
        </w:rPr>
        <w:t>гімназії</w:t>
      </w:r>
      <w:r w:rsidRPr="00421157">
        <w:rPr>
          <w:lang w:val="uk-UA"/>
        </w:rPr>
        <w:t xml:space="preserve"> заняття з фізичної культури у </w:t>
      </w:r>
      <w:r w:rsidR="0009079D" w:rsidRPr="00421157">
        <w:rPr>
          <w:lang w:val="uk-UA"/>
        </w:rPr>
        <w:t>1в,2б,</w:t>
      </w:r>
      <w:r w:rsidR="009F27BE" w:rsidRPr="00421157">
        <w:rPr>
          <w:lang w:val="uk-UA"/>
        </w:rPr>
        <w:t>3аб,5бв</w:t>
      </w:r>
      <w:r w:rsidRPr="00421157">
        <w:rPr>
          <w:lang w:val="uk-UA"/>
        </w:rPr>
        <w:t xml:space="preserve"> класах проводить </w:t>
      </w:r>
      <w:r w:rsidR="009F27BE" w:rsidRPr="00421157">
        <w:rPr>
          <w:lang w:val="uk-UA"/>
        </w:rPr>
        <w:t>Савчук Михайло Миколайович</w:t>
      </w:r>
      <w:r w:rsidRPr="00421157">
        <w:rPr>
          <w:lang w:val="uk-UA"/>
        </w:rPr>
        <w:t>, який має педагогічну освіту</w:t>
      </w:r>
      <w:r w:rsidR="009F27BE" w:rsidRPr="00421157">
        <w:rPr>
          <w:lang w:val="uk-UA"/>
        </w:rPr>
        <w:t xml:space="preserve"> молодшого спеціаліста</w:t>
      </w:r>
      <w:r w:rsidRPr="00421157">
        <w:rPr>
          <w:lang w:val="uk-UA"/>
        </w:rPr>
        <w:t xml:space="preserve">, закінчив у </w:t>
      </w:r>
      <w:r w:rsidR="009F27BE" w:rsidRPr="00421157">
        <w:rPr>
          <w:color w:val="000000" w:themeColor="text1"/>
          <w:lang w:val="uk-UA"/>
        </w:rPr>
        <w:t>2005</w:t>
      </w:r>
      <w:r w:rsidR="00715DD4" w:rsidRPr="00421157">
        <w:rPr>
          <w:color w:val="000000" w:themeColor="text1"/>
          <w:lang w:val="uk-UA"/>
        </w:rPr>
        <w:t xml:space="preserve"> році </w:t>
      </w:r>
      <w:r w:rsidR="009F27BE" w:rsidRPr="00421157">
        <w:rPr>
          <w:color w:val="000000" w:themeColor="text1"/>
          <w:lang w:val="uk-UA"/>
        </w:rPr>
        <w:t xml:space="preserve">Педагогічний коледж Чернівецького національного університету </w:t>
      </w:r>
      <w:r w:rsidRPr="00421157">
        <w:rPr>
          <w:color w:val="000000" w:themeColor="text1"/>
          <w:lang w:val="uk-UA"/>
        </w:rPr>
        <w:t xml:space="preserve">за спеціальністю </w:t>
      </w:r>
      <w:r w:rsidR="002F40A3" w:rsidRPr="00421157">
        <w:rPr>
          <w:color w:val="000000" w:themeColor="text1"/>
          <w:lang w:val="uk-UA"/>
        </w:rPr>
        <w:t>«</w:t>
      </w:r>
      <w:r w:rsidR="009F27BE" w:rsidRPr="00421157">
        <w:rPr>
          <w:color w:val="000000" w:themeColor="text1"/>
          <w:lang w:val="uk-UA"/>
        </w:rPr>
        <w:t>Педагогіка і методика середньої освіти. Фізична культура</w:t>
      </w:r>
      <w:r w:rsidR="002F40A3" w:rsidRPr="00421157">
        <w:rPr>
          <w:color w:val="000000" w:themeColor="text1"/>
          <w:lang w:val="uk-UA"/>
        </w:rPr>
        <w:t xml:space="preserve">». </w:t>
      </w:r>
      <w:r w:rsidRPr="00421157">
        <w:rPr>
          <w:lang w:val="uk-UA"/>
        </w:rPr>
        <w:t xml:space="preserve">Педагогічний стаж </w:t>
      </w:r>
      <w:r w:rsidR="009F27BE" w:rsidRPr="00421157">
        <w:rPr>
          <w:lang w:val="uk-UA"/>
        </w:rPr>
        <w:t>2</w:t>
      </w:r>
      <w:r w:rsidR="00594AD9" w:rsidRPr="00421157">
        <w:rPr>
          <w:lang w:val="uk-UA"/>
        </w:rPr>
        <w:t xml:space="preserve"> </w:t>
      </w:r>
      <w:r w:rsidR="009F27BE" w:rsidRPr="00421157">
        <w:rPr>
          <w:lang w:val="uk-UA"/>
        </w:rPr>
        <w:t>роки</w:t>
      </w:r>
      <w:r w:rsidRPr="00421157">
        <w:rPr>
          <w:lang w:val="uk-UA"/>
        </w:rPr>
        <w:t xml:space="preserve">. </w:t>
      </w:r>
      <w:r w:rsidR="009F27BE" w:rsidRPr="00421157">
        <w:rPr>
          <w:lang w:val="uk-UA"/>
        </w:rPr>
        <w:t xml:space="preserve">На даний час здобуває вищу освіту по своєму фаху. </w:t>
      </w:r>
    </w:p>
    <w:p w14:paraId="467C95EC" w14:textId="0CF271C5" w:rsidR="00421157" w:rsidRDefault="00921E8C" w:rsidP="00421157">
      <w:pPr>
        <w:ind w:firstLine="851"/>
        <w:jc w:val="both"/>
        <w:rPr>
          <w:color w:val="000000" w:themeColor="text1"/>
          <w:lang w:val="uk-UA"/>
        </w:rPr>
      </w:pPr>
      <w:r w:rsidRPr="00421157">
        <w:rPr>
          <w:lang w:val="uk-UA"/>
        </w:rPr>
        <w:t xml:space="preserve">Заняття з фізичної культури </w:t>
      </w:r>
      <w:r w:rsidR="007823A6" w:rsidRPr="00421157">
        <w:rPr>
          <w:lang w:val="uk-UA"/>
        </w:rPr>
        <w:t>в</w:t>
      </w:r>
      <w:r w:rsidR="009F27BE" w:rsidRPr="00421157">
        <w:rPr>
          <w:lang w:val="uk-UA"/>
        </w:rPr>
        <w:t xml:space="preserve"> 2а,1аб,</w:t>
      </w:r>
      <w:r w:rsidR="0009079D" w:rsidRPr="00421157">
        <w:rPr>
          <w:lang w:val="uk-UA"/>
        </w:rPr>
        <w:t>6абв,7б,8в,9б</w:t>
      </w:r>
      <w:r w:rsidR="007823A6" w:rsidRPr="00421157">
        <w:rPr>
          <w:lang w:val="uk-UA"/>
        </w:rPr>
        <w:t xml:space="preserve"> </w:t>
      </w:r>
      <w:r w:rsidRPr="00421157">
        <w:rPr>
          <w:lang w:val="uk-UA"/>
        </w:rPr>
        <w:t xml:space="preserve"> клас</w:t>
      </w:r>
      <w:r w:rsidR="001511DA" w:rsidRPr="00421157">
        <w:rPr>
          <w:lang w:val="uk-UA"/>
        </w:rPr>
        <w:t>ах</w:t>
      </w:r>
      <w:r w:rsidRPr="00421157">
        <w:rPr>
          <w:lang w:val="uk-UA"/>
        </w:rPr>
        <w:t xml:space="preserve"> проводить </w:t>
      </w:r>
      <w:proofErr w:type="spellStart"/>
      <w:r w:rsidR="0009079D" w:rsidRPr="00421157">
        <w:rPr>
          <w:lang w:val="uk-UA"/>
        </w:rPr>
        <w:t>Паламарюк</w:t>
      </w:r>
      <w:proofErr w:type="spellEnd"/>
      <w:r w:rsidR="0009079D" w:rsidRPr="00421157">
        <w:rPr>
          <w:lang w:val="uk-UA"/>
        </w:rPr>
        <w:t xml:space="preserve"> Альона Миколаївна</w:t>
      </w:r>
      <w:r w:rsidR="00421157">
        <w:rPr>
          <w:lang w:val="uk-UA"/>
        </w:rPr>
        <w:t xml:space="preserve">, </w:t>
      </w:r>
      <w:r w:rsidR="0009079D" w:rsidRPr="00421157">
        <w:rPr>
          <w:lang w:val="uk-UA"/>
        </w:rPr>
        <w:t>яка</w:t>
      </w:r>
      <w:r w:rsidRPr="00421157">
        <w:rPr>
          <w:lang w:val="uk-UA"/>
        </w:rPr>
        <w:t xml:space="preserve"> має вищу педагогічну освіту, закінчи</w:t>
      </w:r>
      <w:r w:rsidR="0009079D" w:rsidRPr="00421157">
        <w:rPr>
          <w:lang w:val="uk-UA"/>
        </w:rPr>
        <w:t>ла</w:t>
      </w:r>
      <w:r w:rsidRPr="00421157">
        <w:rPr>
          <w:lang w:val="uk-UA"/>
        </w:rPr>
        <w:t xml:space="preserve"> </w:t>
      </w:r>
      <w:r w:rsidR="0009079D" w:rsidRPr="00421157">
        <w:rPr>
          <w:color w:val="000000" w:themeColor="text1"/>
          <w:lang w:val="uk-UA"/>
        </w:rPr>
        <w:t xml:space="preserve">Чернівецький національний університет ім. Ю. </w:t>
      </w:r>
      <w:proofErr w:type="spellStart"/>
      <w:r w:rsidR="0009079D" w:rsidRPr="00421157">
        <w:rPr>
          <w:color w:val="000000" w:themeColor="text1"/>
          <w:lang w:val="uk-UA"/>
        </w:rPr>
        <w:t>Федьковича</w:t>
      </w:r>
      <w:proofErr w:type="spellEnd"/>
      <w:r w:rsidR="00EB1639" w:rsidRPr="00421157">
        <w:rPr>
          <w:color w:val="FF0000"/>
          <w:lang w:val="uk-UA"/>
        </w:rPr>
        <w:t xml:space="preserve"> </w:t>
      </w:r>
      <w:r w:rsidR="00EB1639" w:rsidRPr="00421157">
        <w:rPr>
          <w:color w:val="000000" w:themeColor="text1"/>
          <w:lang w:val="uk-UA"/>
        </w:rPr>
        <w:t xml:space="preserve">у </w:t>
      </w:r>
      <w:r w:rsidRPr="00421157">
        <w:rPr>
          <w:color w:val="000000" w:themeColor="text1"/>
          <w:lang w:val="uk-UA"/>
        </w:rPr>
        <w:t>20</w:t>
      </w:r>
      <w:r w:rsidR="0009079D" w:rsidRPr="00421157">
        <w:rPr>
          <w:color w:val="000000" w:themeColor="text1"/>
          <w:lang w:val="uk-UA"/>
        </w:rPr>
        <w:t>12</w:t>
      </w:r>
      <w:r w:rsidRPr="00421157">
        <w:rPr>
          <w:color w:val="000000" w:themeColor="text1"/>
          <w:lang w:val="uk-UA"/>
        </w:rPr>
        <w:t xml:space="preserve"> році та отрима</w:t>
      </w:r>
      <w:r w:rsidR="00EB1639" w:rsidRPr="00421157">
        <w:rPr>
          <w:color w:val="000000" w:themeColor="text1"/>
          <w:lang w:val="uk-UA"/>
        </w:rPr>
        <w:t>в</w:t>
      </w:r>
      <w:r w:rsidRPr="00421157">
        <w:rPr>
          <w:color w:val="000000" w:themeColor="text1"/>
          <w:lang w:val="uk-UA"/>
        </w:rPr>
        <w:t xml:space="preserve"> кваліфікацію </w:t>
      </w:r>
      <w:r w:rsidR="0009079D" w:rsidRPr="00421157">
        <w:rPr>
          <w:color w:val="000000" w:themeColor="text1"/>
          <w:lang w:val="uk-UA"/>
        </w:rPr>
        <w:t>магістра фізичної культури.</w:t>
      </w:r>
      <w:r w:rsidR="00EB1639" w:rsidRPr="00421157">
        <w:rPr>
          <w:color w:val="000000" w:themeColor="text1"/>
          <w:lang w:val="uk-UA"/>
        </w:rPr>
        <w:t xml:space="preserve"> Має кваліфікаційну категорію «спеціаліст</w:t>
      </w:r>
      <w:r w:rsidR="0009079D" w:rsidRPr="00421157">
        <w:rPr>
          <w:color w:val="000000" w:themeColor="text1"/>
          <w:lang w:val="uk-UA"/>
        </w:rPr>
        <w:t xml:space="preserve"> вищої</w:t>
      </w:r>
      <w:r w:rsidR="007823A6" w:rsidRPr="00421157">
        <w:rPr>
          <w:color w:val="000000" w:themeColor="text1"/>
          <w:lang w:val="uk-UA"/>
        </w:rPr>
        <w:t xml:space="preserve"> категорії</w:t>
      </w:r>
      <w:r w:rsidR="00EB1639" w:rsidRPr="00421157">
        <w:rPr>
          <w:color w:val="000000" w:themeColor="text1"/>
          <w:lang w:val="uk-UA"/>
        </w:rPr>
        <w:t>»</w:t>
      </w:r>
      <w:r w:rsidR="0009079D" w:rsidRPr="00421157">
        <w:rPr>
          <w:color w:val="000000" w:themeColor="text1"/>
          <w:lang w:val="uk-UA"/>
        </w:rPr>
        <w:t>, педагогічне звання «старший учитель»</w:t>
      </w:r>
      <w:r w:rsidR="00EB1639" w:rsidRPr="00421157">
        <w:rPr>
          <w:color w:val="000000" w:themeColor="text1"/>
          <w:lang w:val="uk-UA"/>
        </w:rPr>
        <w:t>. П</w:t>
      </w:r>
      <w:r w:rsidRPr="00421157">
        <w:rPr>
          <w:color w:val="000000" w:themeColor="text1"/>
          <w:lang w:val="uk-UA"/>
        </w:rPr>
        <w:t>едагогічний стаж –</w:t>
      </w:r>
      <w:r w:rsidR="00733A0D" w:rsidRPr="00421157">
        <w:rPr>
          <w:color w:val="000000" w:themeColor="text1"/>
          <w:lang w:val="uk-UA"/>
        </w:rPr>
        <w:t xml:space="preserve"> </w:t>
      </w:r>
      <w:r w:rsidR="0009079D" w:rsidRPr="00421157">
        <w:rPr>
          <w:color w:val="000000" w:themeColor="text1"/>
          <w:lang w:val="uk-UA"/>
        </w:rPr>
        <w:t>19</w:t>
      </w:r>
      <w:r w:rsidR="00715DD4" w:rsidRPr="00421157">
        <w:rPr>
          <w:color w:val="FF0000"/>
          <w:lang w:val="uk-UA"/>
        </w:rPr>
        <w:t xml:space="preserve"> </w:t>
      </w:r>
      <w:r w:rsidRPr="00421157">
        <w:rPr>
          <w:color w:val="000000" w:themeColor="text1"/>
          <w:lang w:val="uk-UA"/>
        </w:rPr>
        <w:t>рок</w:t>
      </w:r>
      <w:r w:rsidR="00487A22" w:rsidRPr="00421157">
        <w:rPr>
          <w:color w:val="000000" w:themeColor="text1"/>
          <w:lang w:val="uk-UA"/>
        </w:rPr>
        <w:t>ів</w:t>
      </w:r>
      <w:r w:rsidRPr="00421157">
        <w:rPr>
          <w:color w:val="000000" w:themeColor="text1"/>
          <w:lang w:val="uk-UA"/>
        </w:rPr>
        <w:t>.</w:t>
      </w:r>
    </w:p>
    <w:p w14:paraId="3F8C4AF2" w14:textId="26DFDC6C" w:rsidR="00421157" w:rsidRPr="00421157" w:rsidRDefault="00421157" w:rsidP="00E8377D">
      <w:pPr>
        <w:ind w:firstLine="851"/>
        <w:jc w:val="both"/>
        <w:rPr>
          <w:color w:val="000000" w:themeColor="text1"/>
          <w:lang w:val="uk-UA"/>
        </w:rPr>
      </w:pPr>
      <w:r w:rsidRPr="00421157">
        <w:rPr>
          <w:lang w:val="uk-UA"/>
        </w:rPr>
        <w:t xml:space="preserve">Заняття з фізичної культури в </w:t>
      </w:r>
      <w:r>
        <w:rPr>
          <w:lang w:val="uk-UA"/>
        </w:rPr>
        <w:t>4абв,7ав,8аб,9а</w:t>
      </w:r>
      <w:r w:rsidRPr="00421157">
        <w:rPr>
          <w:lang w:val="uk-UA"/>
        </w:rPr>
        <w:t xml:space="preserve">  класах проводить </w:t>
      </w:r>
      <w:proofErr w:type="spellStart"/>
      <w:r>
        <w:rPr>
          <w:lang w:val="uk-UA"/>
        </w:rPr>
        <w:t>Федірчик</w:t>
      </w:r>
      <w:proofErr w:type="spellEnd"/>
      <w:r>
        <w:rPr>
          <w:lang w:val="uk-UA"/>
        </w:rPr>
        <w:t xml:space="preserve"> Іван Михайлович, </w:t>
      </w:r>
      <w:r w:rsidRPr="00421157">
        <w:rPr>
          <w:lang w:val="uk-UA"/>
        </w:rPr>
        <w:t>як</w:t>
      </w:r>
      <w:r>
        <w:rPr>
          <w:lang w:val="uk-UA"/>
        </w:rPr>
        <w:t>ий</w:t>
      </w:r>
      <w:r w:rsidRPr="00421157">
        <w:rPr>
          <w:lang w:val="uk-UA"/>
        </w:rPr>
        <w:t xml:space="preserve"> має вищу педагогічну освіту, закінчи</w:t>
      </w:r>
      <w:r>
        <w:rPr>
          <w:lang w:val="uk-UA"/>
        </w:rPr>
        <w:t>в</w:t>
      </w:r>
      <w:r w:rsidRPr="00421157">
        <w:rPr>
          <w:lang w:val="uk-UA"/>
        </w:rPr>
        <w:t xml:space="preserve"> </w:t>
      </w:r>
      <w:r>
        <w:rPr>
          <w:color w:val="000000" w:themeColor="text1"/>
          <w:lang w:val="uk-UA"/>
        </w:rPr>
        <w:t xml:space="preserve">Прикарпатський національний університет ім. В. </w:t>
      </w:r>
      <w:proofErr w:type="spellStart"/>
      <w:r>
        <w:rPr>
          <w:color w:val="000000" w:themeColor="text1"/>
          <w:lang w:val="uk-UA"/>
        </w:rPr>
        <w:t>Стефанника</w:t>
      </w:r>
      <w:proofErr w:type="spellEnd"/>
      <w:r w:rsidRPr="00421157">
        <w:rPr>
          <w:color w:val="FF0000"/>
          <w:lang w:val="uk-UA"/>
        </w:rPr>
        <w:t xml:space="preserve"> </w:t>
      </w:r>
      <w:r w:rsidRPr="00421157">
        <w:rPr>
          <w:color w:val="000000" w:themeColor="text1"/>
          <w:lang w:val="uk-UA"/>
        </w:rPr>
        <w:t>у 20</w:t>
      </w:r>
      <w:r>
        <w:rPr>
          <w:color w:val="000000" w:themeColor="text1"/>
          <w:lang w:val="uk-UA"/>
        </w:rPr>
        <w:t>06</w:t>
      </w:r>
      <w:r w:rsidRPr="00421157">
        <w:rPr>
          <w:color w:val="000000" w:themeColor="text1"/>
          <w:lang w:val="uk-UA"/>
        </w:rPr>
        <w:t xml:space="preserve"> році та отримав кваліфікацію </w:t>
      </w:r>
      <w:r>
        <w:rPr>
          <w:color w:val="000000" w:themeColor="text1"/>
          <w:lang w:val="uk-UA"/>
        </w:rPr>
        <w:t xml:space="preserve">вчителя фізичної культури. </w:t>
      </w:r>
      <w:r w:rsidRPr="00421157">
        <w:rPr>
          <w:color w:val="000000" w:themeColor="text1"/>
          <w:lang w:val="uk-UA"/>
        </w:rPr>
        <w:t>Має кваліфікаційну категорію «спеціаліст вищої категорії», педагогічне звання «старший учитель». Педагогічний стаж – 19</w:t>
      </w:r>
      <w:r w:rsidRPr="00421157">
        <w:rPr>
          <w:color w:val="FF0000"/>
          <w:lang w:val="uk-UA"/>
        </w:rPr>
        <w:t xml:space="preserve"> </w:t>
      </w:r>
      <w:r w:rsidRPr="00421157">
        <w:rPr>
          <w:color w:val="000000" w:themeColor="text1"/>
          <w:lang w:val="uk-UA"/>
        </w:rPr>
        <w:t>років</w:t>
      </w:r>
    </w:p>
    <w:p w14:paraId="25DCB2E3" w14:textId="77777777" w:rsidR="00921E8C" w:rsidRPr="00650B06" w:rsidRDefault="00921E8C" w:rsidP="00E8377D">
      <w:pPr>
        <w:ind w:firstLine="851"/>
        <w:jc w:val="both"/>
        <w:rPr>
          <w:lang w:val="uk-UA"/>
        </w:rPr>
      </w:pPr>
      <w:r w:rsidRPr="00650B06">
        <w:rPr>
          <w:lang w:val="uk-UA"/>
        </w:rPr>
        <w:t xml:space="preserve">Вчителі фізичної культури своїм пріоритетним завданням вважають виховання людини в дусі відповідального ставлення до власного здоров’я й здоров’я оточуючих як до найвищої соціальної цінності, формування високого рівня здоров’я дітей та учнівської молоді, розвиток у школярів високого рівня культури здоров’я. Формують </w:t>
      </w:r>
      <w:proofErr w:type="spellStart"/>
      <w:r w:rsidRPr="00650B06">
        <w:rPr>
          <w:lang w:val="uk-UA"/>
        </w:rPr>
        <w:t>життєво</w:t>
      </w:r>
      <w:proofErr w:type="spellEnd"/>
      <w:r w:rsidRPr="00650B06">
        <w:rPr>
          <w:lang w:val="uk-UA"/>
        </w:rPr>
        <w:t xml:space="preserve"> необхідні знання, рухові уміння та навички, забезпечують різнобічний розвиток фізичних і психічних якостей. </w:t>
      </w:r>
    </w:p>
    <w:p w14:paraId="1EC786BC" w14:textId="77777777" w:rsidR="00921E8C" w:rsidRPr="00650B06" w:rsidRDefault="00921E8C" w:rsidP="00E8377D">
      <w:pPr>
        <w:autoSpaceDE w:val="0"/>
        <w:autoSpaceDN w:val="0"/>
        <w:adjustRightInd w:val="0"/>
        <w:ind w:firstLine="851"/>
        <w:jc w:val="both"/>
        <w:rPr>
          <w:lang w:val="uk-UA"/>
        </w:rPr>
      </w:pPr>
      <w:proofErr w:type="spellStart"/>
      <w:r w:rsidRPr="00650B06">
        <w:rPr>
          <w:lang w:val="uk-UA"/>
        </w:rPr>
        <w:t>Уроки</w:t>
      </w:r>
      <w:proofErr w:type="spellEnd"/>
      <w:r w:rsidRPr="00650B06">
        <w:rPr>
          <w:lang w:val="uk-UA"/>
        </w:rPr>
        <w:t xml:space="preserve"> фізичної культури орієнтують на:</w:t>
      </w:r>
    </w:p>
    <w:p w14:paraId="67888CB9" w14:textId="77777777" w:rsidR="00921E8C" w:rsidRPr="00650B06" w:rsidRDefault="00921E8C" w:rsidP="00E8377D">
      <w:pPr>
        <w:autoSpaceDE w:val="0"/>
        <w:autoSpaceDN w:val="0"/>
        <w:adjustRightInd w:val="0"/>
        <w:ind w:left="567" w:hanging="283"/>
        <w:jc w:val="both"/>
        <w:rPr>
          <w:lang w:val="uk-UA"/>
        </w:rPr>
      </w:pPr>
      <w:r w:rsidRPr="00650B06">
        <w:rPr>
          <w:lang w:val="uk-UA"/>
        </w:rPr>
        <w:t xml:space="preserve">- </w:t>
      </w:r>
      <w:r w:rsidR="00561E13" w:rsidRPr="00650B06">
        <w:rPr>
          <w:lang w:val="uk-UA"/>
        </w:rPr>
        <w:t xml:space="preserve"> </w:t>
      </w:r>
      <w:r w:rsidRPr="00650B06">
        <w:rPr>
          <w:lang w:val="uk-UA"/>
        </w:rPr>
        <w:t xml:space="preserve">вироблення і реалізацію якісно нового, особистісно і </w:t>
      </w:r>
      <w:proofErr w:type="spellStart"/>
      <w:r w:rsidRPr="00650B06">
        <w:rPr>
          <w:lang w:val="uk-UA"/>
        </w:rPr>
        <w:t>компетентнісно</w:t>
      </w:r>
      <w:proofErr w:type="spellEnd"/>
      <w:r w:rsidRPr="00650B06">
        <w:rPr>
          <w:lang w:val="uk-UA"/>
        </w:rPr>
        <w:t xml:space="preserve"> обґрунтованого підходу до збереження і підтримки інтелектуальної та фізичної індивідуальності школярів та молоді на всіх етапах навчання з урахуванням особливостей їх рухового і психофізичного розвитку;</w:t>
      </w:r>
    </w:p>
    <w:p w14:paraId="7C8B7869" w14:textId="77777777" w:rsidR="00921E8C" w:rsidRPr="00650B06" w:rsidRDefault="00921E8C" w:rsidP="00E8377D">
      <w:pPr>
        <w:autoSpaceDE w:val="0"/>
        <w:autoSpaceDN w:val="0"/>
        <w:adjustRightInd w:val="0"/>
        <w:ind w:left="567" w:hanging="283"/>
        <w:jc w:val="both"/>
        <w:rPr>
          <w:lang w:val="uk-UA"/>
        </w:rPr>
      </w:pPr>
      <w:r w:rsidRPr="00650B06">
        <w:rPr>
          <w:lang w:val="uk-UA"/>
        </w:rPr>
        <w:t>- створення освітнього середовища, що стимулює рухову активність особистості та її організацію відповідно до вікової та психофізичної специфіки розвитку організму;</w:t>
      </w:r>
    </w:p>
    <w:p w14:paraId="0D9740DE" w14:textId="77777777" w:rsidR="00921E8C" w:rsidRPr="00650B06" w:rsidRDefault="00921E8C" w:rsidP="00E8377D">
      <w:pPr>
        <w:autoSpaceDE w:val="0"/>
        <w:autoSpaceDN w:val="0"/>
        <w:adjustRightInd w:val="0"/>
        <w:ind w:left="567" w:hanging="283"/>
        <w:jc w:val="both"/>
        <w:rPr>
          <w:lang w:val="uk-UA"/>
        </w:rPr>
      </w:pPr>
      <w:r w:rsidRPr="00650B06">
        <w:rPr>
          <w:lang w:val="uk-UA"/>
        </w:rPr>
        <w:t xml:space="preserve">- інтенсивне включення в освітній процес </w:t>
      </w:r>
      <w:r w:rsidR="00C26E2A" w:rsidRPr="00650B06">
        <w:rPr>
          <w:lang w:val="uk-UA"/>
        </w:rPr>
        <w:t>закладу</w:t>
      </w:r>
      <w:r w:rsidRPr="00650B06">
        <w:rPr>
          <w:lang w:val="uk-UA"/>
        </w:rPr>
        <w:t xml:space="preserve"> можливостей для додаткових форм фізичного виховання;</w:t>
      </w:r>
    </w:p>
    <w:p w14:paraId="7EA04DB3" w14:textId="77777777" w:rsidR="00921E8C" w:rsidRPr="00650B06" w:rsidRDefault="00921E8C" w:rsidP="00E8377D">
      <w:pPr>
        <w:autoSpaceDE w:val="0"/>
        <w:autoSpaceDN w:val="0"/>
        <w:adjustRightInd w:val="0"/>
        <w:ind w:left="567" w:hanging="283"/>
        <w:jc w:val="both"/>
        <w:rPr>
          <w:lang w:val="uk-UA"/>
        </w:rPr>
      </w:pPr>
      <w:r w:rsidRPr="00650B06">
        <w:rPr>
          <w:lang w:val="uk-UA"/>
        </w:rPr>
        <w:t>- створення умов і механізмів фізичного виховання для занять різної спрямованості за інтересами;</w:t>
      </w:r>
    </w:p>
    <w:p w14:paraId="66D1D00D" w14:textId="77777777" w:rsidR="00921E8C" w:rsidRPr="00650B06" w:rsidRDefault="00921E8C" w:rsidP="00E8377D">
      <w:pPr>
        <w:autoSpaceDE w:val="0"/>
        <w:autoSpaceDN w:val="0"/>
        <w:adjustRightInd w:val="0"/>
        <w:ind w:left="567" w:hanging="283"/>
        <w:jc w:val="both"/>
        <w:rPr>
          <w:lang w:val="uk-UA"/>
        </w:rPr>
      </w:pPr>
      <w:r w:rsidRPr="00650B06">
        <w:rPr>
          <w:lang w:val="uk-UA"/>
        </w:rPr>
        <w:t>- формування стійкості до асоціальних впливів щодо виникнення шкідливих звичок і неадекватних видів поведінки.</w:t>
      </w:r>
    </w:p>
    <w:p w14:paraId="6A29D684" w14:textId="6E5271E2" w:rsidR="00650B06" w:rsidRPr="00650B06" w:rsidRDefault="00374D50" w:rsidP="00650B06">
      <w:pPr>
        <w:autoSpaceDE w:val="0"/>
        <w:autoSpaceDN w:val="0"/>
        <w:adjustRightInd w:val="0"/>
        <w:ind w:firstLine="540"/>
        <w:jc w:val="both"/>
        <w:rPr>
          <w:lang w:val="uk-UA"/>
        </w:rPr>
      </w:pPr>
      <w:r w:rsidRPr="00650B06">
        <w:rPr>
          <w:lang w:val="uk-UA"/>
        </w:rPr>
        <w:tab/>
      </w:r>
      <w:r w:rsidR="00D26916" w:rsidRPr="00650B06">
        <w:rPr>
          <w:lang w:val="uk-UA"/>
        </w:rPr>
        <w:t>Освітній</w:t>
      </w:r>
      <w:r w:rsidR="00921E8C" w:rsidRPr="00650B06">
        <w:rPr>
          <w:lang w:val="uk-UA"/>
        </w:rPr>
        <w:t xml:space="preserve"> процес із фізичної к</w:t>
      </w:r>
      <w:r w:rsidR="00421157" w:rsidRPr="00650B06">
        <w:rPr>
          <w:lang w:val="uk-UA"/>
        </w:rPr>
        <w:t>ультури у 1-9</w:t>
      </w:r>
      <w:r w:rsidR="00921E8C" w:rsidRPr="00650B06">
        <w:rPr>
          <w:lang w:val="uk-UA"/>
        </w:rPr>
        <w:t xml:space="preserve"> класах здійснюється за робочими навчальними планами, що складені на основі Типових навчальних планів загальноосвітніх навчальних закладів.</w:t>
      </w:r>
    </w:p>
    <w:p w14:paraId="62176556" w14:textId="77777777" w:rsidR="00650B06" w:rsidRPr="00650B06" w:rsidRDefault="00650B06" w:rsidP="00650B06">
      <w:pPr>
        <w:tabs>
          <w:tab w:val="left" w:pos="720"/>
        </w:tabs>
        <w:ind w:firstLine="720"/>
        <w:jc w:val="both"/>
        <w:rPr>
          <w:lang w:val="uk-UA"/>
        </w:rPr>
      </w:pPr>
      <w:r w:rsidRPr="00650B06">
        <w:rPr>
          <w:b/>
          <w:lang w:val="uk-UA"/>
        </w:rPr>
        <w:t xml:space="preserve">1-4 класи – </w:t>
      </w:r>
      <w:r w:rsidRPr="00650B06">
        <w:rPr>
          <w:lang w:val="uk-UA"/>
        </w:rPr>
        <w:t>Типова освітня програма для учнів початкової школи (під керівництвом О. Я. Савченко), сайт МОН (</w:t>
      </w:r>
      <w:r w:rsidRPr="00650B06">
        <w:rPr>
          <w:i/>
          <w:lang w:val="uk-UA"/>
        </w:rPr>
        <w:t>Наказ МОН від 12.08.2022 № 743-22</w:t>
      </w:r>
      <w:r w:rsidRPr="00650B06">
        <w:rPr>
          <w:lang w:val="uk-UA"/>
        </w:rPr>
        <w:t>);</w:t>
      </w:r>
    </w:p>
    <w:p w14:paraId="369776D9" w14:textId="2C54949C" w:rsidR="00650B06" w:rsidRPr="00650B06" w:rsidRDefault="00650B06" w:rsidP="00650B06">
      <w:pPr>
        <w:tabs>
          <w:tab w:val="left" w:pos="720"/>
        </w:tabs>
        <w:ind w:firstLine="720"/>
        <w:jc w:val="both"/>
        <w:rPr>
          <w:b/>
          <w:lang w:val="uk-UA"/>
        </w:rPr>
      </w:pPr>
      <w:r w:rsidRPr="00650B06">
        <w:rPr>
          <w:b/>
          <w:lang w:val="uk-UA"/>
        </w:rPr>
        <w:t>5-7 класи НУШ</w:t>
      </w:r>
      <w:r w:rsidRPr="00650B06">
        <w:rPr>
          <w:lang w:val="uk-UA"/>
        </w:rPr>
        <w:t xml:space="preserve"> </w:t>
      </w:r>
      <w:hyperlink r:id="rId6" w:history="1">
        <w:r w:rsidRPr="00650B06">
          <w:rPr>
            <w:color w:val="0000FF"/>
            <w:u w:val="single"/>
            <w:lang w:val="uk-UA"/>
          </w:rPr>
          <w:t>«Фізична культура. 5-6 класи» для закладів загальної середньої освіти</w:t>
        </w:r>
      </w:hyperlink>
      <w:r w:rsidRPr="00650B06">
        <w:rPr>
          <w:lang w:val="uk-UA"/>
        </w:rPr>
        <w:t xml:space="preserve"> (</w:t>
      </w:r>
      <w:proofErr w:type="spellStart"/>
      <w:r w:rsidRPr="00650B06">
        <w:rPr>
          <w:lang w:val="uk-UA"/>
        </w:rPr>
        <w:t>авт</w:t>
      </w:r>
      <w:proofErr w:type="spellEnd"/>
      <w:r w:rsidRPr="00650B06">
        <w:rPr>
          <w:lang w:val="uk-UA"/>
        </w:rPr>
        <w:t xml:space="preserve">. </w:t>
      </w:r>
      <w:proofErr w:type="spellStart"/>
      <w:r w:rsidRPr="00650B06">
        <w:rPr>
          <w:highlight w:val="white"/>
          <w:lang w:val="uk-UA"/>
        </w:rPr>
        <w:t>Педан</w:t>
      </w:r>
      <w:proofErr w:type="spellEnd"/>
      <w:r w:rsidRPr="00650B06">
        <w:rPr>
          <w:highlight w:val="white"/>
          <w:lang w:val="uk-UA"/>
        </w:rPr>
        <w:t xml:space="preserve"> О.С., </w:t>
      </w:r>
      <w:proofErr w:type="spellStart"/>
      <w:r w:rsidRPr="00650B06">
        <w:rPr>
          <w:highlight w:val="white"/>
          <w:lang w:val="uk-UA"/>
        </w:rPr>
        <w:t>Коломоєць</w:t>
      </w:r>
      <w:proofErr w:type="spellEnd"/>
      <w:r w:rsidRPr="00650B06">
        <w:rPr>
          <w:highlight w:val="white"/>
          <w:lang w:val="uk-UA"/>
        </w:rPr>
        <w:t xml:space="preserve"> Г.А., </w:t>
      </w:r>
      <w:proofErr w:type="spellStart"/>
      <w:r w:rsidRPr="00650B06">
        <w:rPr>
          <w:highlight w:val="white"/>
          <w:lang w:val="uk-UA"/>
        </w:rPr>
        <w:t>Боляк</w:t>
      </w:r>
      <w:proofErr w:type="spellEnd"/>
      <w:r w:rsidRPr="00650B06">
        <w:rPr>
          <w:highlight w:val="white"/>
          <w:lang w:val="uk-UA"/>
        </w:rPr>
        <w:t xml:space="preserve"> А.А.</w:t>
      </w:r>
      <w:r w:rsidRPr="00650B06">
        <w:rPr>
          <w:lang w:val="uk-UA"/>
        </w:rPr>
        <w:t>) (</w:t>
      </w:r>
      <w:r w:rsidRPr="00650B06">
        <w:rPr>
          <w:i/>
          <w:lang w:val="uk-UA"/>
        </w:rPr>
        <w:t>Наказ МОН від</w:t>
      </w:r>
      <w:r w:rsidRPr="00650B06">
        <w:rPr>
          <w:lang w:val="uk-UA"/>
        </w:rPr>
        <w:t xml:space="preserve"> </w:t>
      </w:r>
      <w:r w:rsidRPr="00650B06">
        <w:rPr>
          <w:i/>
          <w:lang w:val="uk-UA"/>
        </w:rPr>
        <w:t>17.08.2022 № 752);</w:t>
      </w:r>
    </w:p>
    <w:p w14:paraId="03E88949" w14:textId="11928F77" w:rsidR="00650B06" w:rsidRPr="00650B06" w:rsidRDefault="00650B06" w:rsidP="007D7E8F">
      <w:pPr>
        <w:tabs>
          <w:tab w:val="left" w:pos="720"/>
        </w:tabs>
        <w:ind w:firstLine="720"/>
        <w:jc w:val="both"/>
        <w:rPr>
          <w:lang w:val="uk-UA"/>
        </w:rPr>
      </w:pPr>
      <w:r w:rsidRPr="00650B06">
        <w:rPr>
          <w:b/>
          <w:lang w:val="uk-UA"/>
        </w:rPr>
        <w:t xml:space="preserve">8-9 класи - </w:t>
      </w:r>
      <w:r w:rsidRPr="00650B06">
        <w:rPr>
          <w:lang w:val="uk-UA"/>
        </w:rPr>
        <w:t>Навчальна програма для загальноосвітніх навчальних закладів «Фізична культура. 5-9 класи» (</w:t>
      </w:r>
      <w:proofErr w:type="spellStart"/>
      <w:r w:rsidRPr="00650B06">
        <w:rPr>
          <w:lang w:val="uk-UA"/>
        </w:rPr>
        <w:t>авт</w:t>
      </w:r>
      <w:proofErr w:type="spellEnd"/>
      <w:r w:rsidRPr="00650B06">
        <w:rPr>
          <w:lang w:val="uk-UA"/>
        </w:rPr>
        <w:t xml:space="preserve">. М. В. </w:t>
      </w:r>
      <w:proofErr w:type="spellStart"/>
      <w:r w:rsidRPr="00650B06">
        <w:rPr>
          <w:lang w:val="uk-UA"/>
        </w:rPr>
        <w:t>Тимчик</w:t>
      </w:r>
      <w:proofErr w:type="spellEnd"/>
      <w:r w:rsidRPr="00650B06">
        <w:rPr>
          <w:lang w:val="uk-UA"/>
        </w:rPr>
        <w:t xml:space="preserve">, Є. Ю. </w:t>
      </w:r>
      <w:proofErr w:type="spellStart"/>
      <w:r w:rsidRPr="00650B06">
        <w:rPr>
          <w:lang w:val="uk-UA"/>
        </w:rPr>
        <w:t>Алексейчук</w:t>
      </w:r>
      <w:proofErr w:type="spellEnd"/>
      <w:r w:rsidRPr="00650B06">
        <w:rPr>
          <w:lang w:val="uk-UA"/>
        </w:rPr>
        <w:t xml:space="preserve">, В. В. Дерев’янко, Т. А. </w:t>
      </w:r>
      <w:proofErr w:type="spellStart"/>
      <w:r w:rsidRPr="00650B06">
        <w:rPr>
          <w:lang w:val="uk-UA"/>
        </w:rPr>
        <w:t>Дмітрієва</w:t>
      </w:r>
      <w:proofErr w:type="spellEnd"/>
      <w:r w:rsidRPr="00650B06">
        <w:rPr>
          <w:lang w:val="uk-UA"/>
        </w:rPr>
        <w:t xml:space="preserve">, Е. А. </w:t>
      </w:r>
      <w:proofErr w:type="spellStart"/>
      <w:r w:rsidRPr="00650B06">
        <w:rPr>
          <w:lang w:val="uk-UA"/>
        </w:rPr>
        <w:t>Єрьоменко</w:t>
      </w:r>
      <w:proofErr w:type="spellEnd"/>
      <w:r w:rsidRPr="00650B06">
        <w:rPr>
          <w:lang w:val="uk-UA"/>
        </w:rPr>
        <w:t xml:space="preserve">, І. Р. </w:t>
      </w:r>
      <w:proofErr w:type="spellStart"/>
      <w:r w:rsidRPr="00650B06">
        <w:rPr>
          <w:lang w:val="uk-UA"/>
        </w:rPr>
        <w:t>Захарчук</w:t>
      </w:r>
      <w:proofErr w:type="spellEnd"/>
      <w:r w:rsidRPr="00650B06">
        <w:rPr>
          <w:lang w:val="uk-UA"/>
        </w:rPr>
        <w:t xml:space="preserve">, О. М. </w:t>
      </w:r>
      <w:proofErr w:type="spellStart"/>
      <w:r w:rsidRPr="00650B06">
        <w:rPr>
          <w:lang w:val="uk-UA"/>
        </w:rPr>
        <w:t>Лакіза</w:t>
      </w:r>
      <w:proofErr w:type="spellEnd"/>
      <w:r w:rsidRPr="00650B06">
        <w:rPr>
          <w:lang w:val="uk-UA"/>
        </w:rPr>
        <w:t xml:space="preserve">, В. О. </w:t>
      </w:r>
      <w:proofErr w:type="spellStart"/>
      <w:r w:rsidRPr="00650B06">
        <w:rPr>
          <w:lang w:val="uk-UA"/>
        </w:rPr>
        <w:t>Сілкова</w:t>
      </w:r>
      <w:proofErr w:type="spellEnd"/>
      <w:r w:rsidRPr="00650B06">
        <w:rPr>
          <w:lang w:val="uk-UA"/>
        </w:rPr>
        <w:t>), сайт МО</w:t>
      </w:r>
      <w:r w:rsidRPr="00650B06">
        <w:rPr>
          <w:vertAlign w:val="superscript"/>
          <w:lang w:val="uk-UA"/>
        </w:rPr>
        <w:t xml:space="preserve"> </w:t>
      </w:r>
      <w:r w:rsidRPr="00650B06">
        <w:rPr>
          <w:lang w:val="uk-UA"/>
        </w:rPr>
        <w:t>(</w:t>
      </w:r>
      <w:r w:rsidRPr="00650B06">
        <w:rPr>
          <w:i/>
          <w:lang w:val="uk-UA"/>
        </w:rPr>
        <w:t>Наказ МОН від 03.08.2022 № 698</w:t>
      </w:r>
      <w:r w:rsidRPr="00650B06">
        <w:rPr>
          <w:lang w:val="uk-UA"/>
        </w:rPr>
        <w:t>);</w:t>
      </w:r>
    </w:p>
    <w:p w14:paraId="4E1615F6" w14:textId="1DC0DAF2" w:rsidR="00650B06" w:rsidRPr="00FD513F" w:rsidRDefault="00650B06" w:rsidP="00650B06">
      <w:pPr>
        <w:tabs>
          <w:tab w:val="left" w:pos="720"/>
        </w:tabs>
        <w:ind w:firstLine="720"/>
        <w:jc w:val="both"/>
        <w:rPr>
          <w:lang w:val="uk-UA"/>
        </w:rPr>
      </w:pPr>
      <w:r w:rsidRPr="00FD513F">
        <w:rPr>
          <w:lang w:val="uk-UA"/>
        </w:rPr>
        <w:t xml:space="preserve">У закладі є дві спортивні зали, сучасний футбольний майданчик із штучним </w:t>
      </w:r>
      <w:proofErr w:type="spellStart"/>
      <w:r w:rsidRPr="00FD513F">
        <w:rPr>
          <w:lang w:val="uk-UA"/>
        </w:rPr>
        <w:t>покриттям,майданчик</w:t>
      </w:r>
      <w:proofErr w:type="spellEnd"/>
      <w:r w:rsidRPr="00FD513F">
        <w:rPr>
          <w:lang w:val="uk-UA"/>
        </w:rPr>
        <w:t xml:space="preserve"> для гри у баскетбол та волейбол</w:t>
      </w:r>
      <w:r w:rsidR="00FD513F" w:rsidRPr="00FD513F">
        <w:rPr>
          <w:lang w:val="uk-UA"/>
        </w:rPr>
        <w:t>,</w:t>
      </w:r>
      <w:r w:rsidRPr="00FD513F">
        <w:rPr>
          <w:lang w:val="uk-UA"/>
        </w:rPr>
        <w:t xml:space="preserve"> футбольне поле</w:t>
      </w:r>
    </w:p>
    <w:p w14:paraId="40556505" w14:textId="77777777" w:rsidR="00650B06" w:rsidRPr="00FD513F" w:rsidRDefault="00650B06" w:rsidP="00650B06">
      <w:pPr>
        <w:tabs>
          <w:tab w:val="left" w:pos="720"/>
        </w:tabs>
        <w:ind w:firstLine="720"/>
        <w:jc w:val="both"/>
        <w:rPr>
          <w:lang w:val="uk-UA"/>
        </w:rPr>
      </w:pPr>
      <w:r w:rsidRPr="00FD513F">
        <w:rPr>
          <w:lang w:val="uk-UA"/>
        </w:rPr>
        <w:lastRenderedPageBreak/>
        <w:t>Адміністрація закладу разом з колективом постійно працює над збереженням та поповненням матеріально-технічної бази.</w:t>
      </w:r>
    </w:p>
    <w:p w14:paraId="271144D0" w14:textId="77777777" w:rsidR="00650B06" w:rsidRPr="004954E2" w:rsidRDefault="00650B06" w:rsidP="00650B06">
      <w:pPr>
        <w:tabs>
          <w:tab w:val="left" w:pos="720"/>
        </w:tabs>
        <w:ind w:firstLine="720"/>
        <w:rPr>
          <w:b/>
          <w:sz w:val="28"/>
          <w:szCs w:val="28"/>
          <w:lang w:val="uk-UA"/>
        </w:rPr>
      </w:pPr>
    </w:p>
    <w:p w14:paraId="5C89AACA" w14:textId="77777777" w:rsidR="00650B06" w:rsidRPr="00544FED" w:rsidRDefault="00650B06" w:rsidP="00650B06">
      <w:pPr>
        <w:tabs>
          <w:tab w:val="left" w:pos="720"/>
        </w:tabs>
        <w:ind w:firstLine="720"/>
        <w:jc w:val="both"/>
        <w:rPr>
          <w:lang w:val="uk-UA"/>
        </w:rPr>
      </w:pPr>
      <w:r w:rsidRPr="00544FED">
        <w:rPr>
          <w:lang w:val="uk-UA"/>
        </w:rPr>
        <w:t xml:space="preserve">Завдання уроків  фізичної культури в 1-4-х класах реалізуються за такими змістовими лініями: «Рухова діяльність», «Ігрова та змагальна діяльність». </w:t>
      </w:r>
    </w:p>
    <w:p w14:paraId="2869EF4F" w14:textId="77777777" w:rsidR="00650B06" w:rsidRPr="00544FED" w:rsidRDefault="00650B06" w:rsidP="00650B06">
      <w:pPr>
        <w:tabs>
          <w:tab w:val="left" w:pos="720"/>
        </w:tabs>
        <w:ind w:firstLine="720"/>
        <w:jc w:val="both"/>
        <w:rPr>
          <w:lang w:val="uk-UA"/>
        </w:rPr>
      </w:pPr>
      <w:r w:rsidRPr="00544FED">
        <w:rPr>
          <w:lang w:val="uk-UA"/>
        </w:rPr>
        <w:t xml:space="preserve">Змістова лінія «Рухова діяльність» передбачає формування в дітей уявлення про фізичну культуру як сукупність різноманітних фізичних вправ, способів рухової та ігрової діяльності, спрямованих на фізичний розвиток, зміцнення </w:t>
      </w:r>
      <w:proofErr w:type="spellStart"/>
      <w:r w:rsidRPr="00544FED">
        <w:rPr>
          <w:lang w:val="uk-UA"/>
        </w:rPr>
        <w:t>здоровʹя</w:t>
      </w:r>
      <w:proofErr w:type="spellEnd"/>
      <w:r w:rsidRPr="00544FED">
        <w:rPr>
          <w:lang w:val="uk-UA"/>
        </w:rPr>
        <w:t xml:space="preserve"> та формування умінь і навичок володіння різними способами рухової діяльності, здатності виконання вправ основної гімнастики, організуючих вправ, елементів акробатики, вправ корегувальної спрямованості та тих, що пов’язані з незвичним положенням тіла у просторі, ходьбою, бігом, танцювальними кроками, способами лазіння та </w:t>
      </w:r>
      <w:proofErr w:type="spellStart"/>
      <w:r w:rsidRPr="00544FED">
        <w:rPr>
          <w:lang w:val="uk-UA"/>
        </w:rPr>
        <w:t>перелізання</w:t>
      </w:r>
      <w:proofErr w:type="spellEnd"/>
      <w:r w:rsidRPr="00544FED">
        <w:rPr>
          <w:lang w:val="uk-UA"/>
        </w:rPr>
        <w:t xml:space="preserve">, навичками володіння </w:t>
      </w:r>
      <w:proofErr w:type="spellStart"/>
      <w:r w:rsidRPr="00544FED">
        <w:rPr>
          <w:lang w:val="uk-UA"/>
        </w:rPr>
        <w:t>м’ячем</w:t>
      </w:r>
      <w:proofErr w:type="spellEnd"/>
      <w:r w:rsidRPr="00544FED">
        <w:rPr>
          <w:lang w:val="uk-UA"/>
        </w:rPr>
        <w:t xml:space="preserve"> та стрибками, розвиток фізичних якостей, формування постави й профілактики плоскостопості. </w:t>
      </w:r>
    </w:p>
    <w:p w14:paraId="030E8112" w14:textId="77777777" w:rsidR="00650B06" w:rsidRPr="00544FED" w:rsidRDefault="00650B06" w:rsidP="00650B06">
      <w:pPr>
        <w:tabs>
          <w:tab w:val="left" w:pos="720"/>
        </w:tabs>
        <w:ind w:firstLine="720"/>
        <w:jc w:val="both"/>
        <w:rPr>
          <w:lang w:val="uk-UA"/>
        </w:rPr>
      </w:pPr>
      <w:r w:rsidRPr="00544FED">
        <w:rPr>
          <w:lang w:val="uk-UA"/>
        </w:rPr>
        <w:t xml:space="preserve">Змістова лінія «Ігрова та змагальна діяльність» передбачає виховання в учнів ініціативності, активності та відповідальності у процесі рухливих і спортивних ігор за спрощеними правилами; усвідомлення важливості співпраці під час ігрових ситуацій; уміння боротися, здобувати чесну перемогу та з гідністю приймати поразку, контролювати свої емоції, організовувати свій час і мобілізувати ресурси, оцінювати власні можливості в процесі ігрової та змагальної діяльності, реалізовувати різні ролі в ігрових ситуаціях, відповідати за власні рішення, користуватися власними перевагами і визнавати недоліки у тактичних діях у різних видах спорту, планувати та реалізовувати спортивні проекти (турніри, змагання тощо); формування в молодших школярів умінь і навичок виконання естафет. </w:t>
      </w:r>
    </w:p>
    <w:p w14:paraId="5E7A3B12" w14:textId="3A3744C5" w:rsidR="00650B06" w:rsidRDefault="00650B06" w:rsidP="00650B06">
      <w:pPr>
        <w:tabs>
          <w:tab w:val="left" w:pos="720"/>
        </w:tabs>
        <w:ind w:firstLine="720"/>
        <w:jc w:val="both"/>
        <w:rPr>
          <w:lang w:val="uk-UA"/>
        </w:rPr>
      </w:pPr>
      <w:r w:rsidRPr="00544FED">
        <w:rPr>
          <w:lang w:val="uk-UA"/>
        </w:rPr>
        <w:t xml:space="preserve">Усі </w:t>
      </w:r>
      <w:r w:rsidR="00544FED" w:rsidRPr="00544FED">
        <w:rPr>
          <w:lang w:val="uk-UA"/>
        </w:rPr>
        <w:t>вчителі фізичної культури</w:t>
      </w:r>
      <w:r w:rsidRPr="00544FED">
        <w:rPr>
          <w:lang w:val="uk-UA"/>
        </w:rPr>
        <w:t xml:space="preserve"> ознайомлені зі структурою навчальних програм, знають і правильно розуміють їх вимоги, обізнані з нормативними документами та методичними рекомендаціями. </w:t>
      </w:r>
    </w:p>
    <w:p w14:paraId="7E7339A5" w14:textId="77777777" w:rsidR="00ED117C" w:rsidRPr="00ED117C" w:rsidRDefault="00ED117C" w:rsidP="00ED117C">
      <w:pPr>
        <w:autoSpaceDE w:val="0"/>
        <w:autoSpaceDN w:val="0"/>
        <w:adjustRightInd w:val="0"/>
        <w:ind w:firstLine="540"/>
        <w:jc w:val="both"/>
        <w:rPr>
          <w:lang w:val="uk-UA"/>
        </w:rPr>
      </w:pPr>
      <w:r w:rsidRPr="00ED117C">
        <w:rPr>
          <w:lang w:val="uk-UA"/>
        </w:rPr>
        <w:t xml:space="preserve">Відповідно до Інструкції про розподіл учнів на групи для занять на </w:t>
      </w:r>
      <w:proofErr w:type="spellStart"/>
      <w:r w:rsidRPr="00ED117C">
        <w:rPr>
          <w:lang w:val="uk-UA"/>
        </w:rPr>
        <w:t>уроках</w:t>
      </w:r>
      <w:proofErr w:type="spellEnd"/>
      <w:r w:rsidRPr="00ED117C">
        <w:rPr>
          <w:lang w:val="uk-UA"/>
        </w:rPr>
        <w:t xml:space="preserve"> фізичної культури, затвердженої наказом МОЗ та МОН №518/674 від</w:t>
      </w:r>
    </w:p>
    <w:p w14:paraId="7555FA60" w14:textId="5A42EAE9" w:rsidR="00ED117C" w:rsidRPr="00544FED" w:rsidRDefault="00ED117C" w:rsidP="00ED117C">
      <w:pPr>
        <w:autoSpaceDE w:val="0"/>
        <w:autoSpaceDN w:val="0"/>
        <w:adjustRightInd w:val="0"/>
        <w:jc w:val="both"/>
        <w:rPr>
          <w:lang w:val="uk-UA"/>
        </w:rPr>
      </w:pPr>
      <w:r w:rsidRPr="00ED117C">
        <w:rPr>
          <w:lang w:val="uk-UA"/>
        </w:rPr>
        <w:t>20.07.2009р., учні розподіляються на основну, підготовчу та спеціальну медичні групи.</w:t>
      </w:r>
    </w:p>
    <w:p w14:paraId="5D1D9701" w14:textId="77777777" w:rsidR="00ED117C" w:rsidRPr="00ED117C" w:rsidRDefault="00ED117C" w:rsidP="00ED117C">
      <w:pPr>
        <w:tabs>
          <w:tab w:val="left" w:pos="720"/>
        </w:tabs>
        <w:ind w:firstLine="720"/>
        <w:jc w:val="both"/>
        <w:rPr>
          <w:lang w:val="uk-UA"/>
        </w:rPr>
      </w:pPr>
      <w:r w:rsidRPr="00ED117C">
        <w:rPr>
          <w:lang w:val="uk-UA"/>
        </w:rPr>
        <w:t xml:space="preserve">Учні основної, підготовчої та спеціальної медичної груп відвідують </w:t>
      </w:r>
      <w:proofErr w:type="spellStart"/>
      <w:r w:rsidRPr="00ED117C">
        <w:rPr>
          <w:lang w:val="uk-UA"/>
        </w:rPr>
        <w:t>уроки</w:t>
      </w:r>
      <w:proofErr w:type="spellEnd"/>
      <w:r w:rsidRPr="00ED117C">
        <w:rPr>
          <w:lang w:val="uk-UA"/>
        </w:rPr>
        <w:t xml:space="preserve"> фізичної культури разом з усім класом. З учнями основної групи фізична підготовка проводиться у повному обсязі згідно з навчальними програмами з урахуванням індивідуальних особливостей розвитку дитини. З учнями підготовчої групи – поступове збільшення навантаження. З учнями спеціальної медичної групи – з виконанням індивідуальних завдань безпосередньо на </w:t>
      </w:r>
      <w:proofErr w:type="spellStart"/>
      <w:r w:rsidRPr="00ED117C">
        <w:rPr>
          <w:lang w:val="uk-UA"/>
        </w:rPr>
        <w:t>уроках</w:t>
      </w:r>
      <w:proofErr w:type="spellEnd"/>
      <w:r w:rsidRPr="00ED117C">
        <w:rPr>
          <w:lang w:val="uk-UA"/>
        </w:rPr>
        <w:t>. Оцінювання знань учнів 1-4-х класів учителі початкових класів здійснюють вербально.</w:t>
      </w:r>
    </w:p>
    <w:p w14:paraId="5336E94A" w14:textId="77777777" w:rsidR="00ED117C" w:rsidRPr="00ED117C" w:rsidRDefault="00ED117C" w:rsidP="00ED117C">
      <w:pPr>
        <w:tabs>
          <w:tab w:val="left" w:pos="720"/>
        </w:tabs>
        <w:ind w:firstLine="720"/>
        <w:jc w:val="both"/>
        <w:rPr>
          <w:lang w:val="uk-UA"/>
        </w:rPr>
      </w:pPr>
      <w:r w:rsidRPr="00ED117C">
        <w:rPr>
          <w:lang w:val="uk-UA"/>
        </w:rPr>
        <w:t>Поурочні плани вчителів відображають їх роботу з виконання державних програм, в них наявні тема, мета, основні завдання уроку, обладнання, вказано дату та місце проведення занять. Структура уроку складається з трьох частин: підготовчої, основної і заключної. У поурочних планах наявні такі розділи: зміст навчального матеріалу, дозування часу, організаційно-методичні вказівки.</w:t>
      </w:r>
    </w:p>
    <w:p w14:paraId="7CA0933F" w14:textId="77777777" w:rsidR="00ED117C" w:rsidRPr="00ED117C" w:rsidRDefault="00ED117C" w:rsidP="00ED117C">
      <w:pPr>
        <w:tabs>
          <w:tab w:val="left" w:pos="720"/>
        </w:tabs>
        <w:ind w:firstLine="720"/>
        <w:jc w:val="both"/>
        <w:rPr>
          <w:lang w:val="uk-UA"/>
        </w:rPr>
      </w:pPr>
      <w:r w:rsidRPr="00ED117C">
        <w:rPr>
          <w:lang w:val="uk-UA"/>
        </w:rPr>
        <w:t xml:space="preserve">Фактичне виконання навчальної програми фіксується у електронному </w:t>
      </w:r>
      <w:proofErr w:type="spellStart"/>
      <w:r w:rsidRPr="00ED117C">
        <w:rPr>
          <w:lang w:val="uk-UA"/>
        </w:rPr>
        <w:t>ласному</w:t>
      </w:r>
      <w:proofErr w:type="spellEnd"/>
      <w:r w:rsidRPr="00ED117C">
        <w:rPr>
          <w:lang w:val="uk-UA"/>
        </w:rPr>
        <w:t xml:space="preserve"> журналі відповідно до Інструкції щодо заповнення Класного журналу для 1-4-х класів загальноосвітніх навчальних закладів.</w:t>
      </w:r>
    </w:p>
    <w:p w14:paraId="373DD026" w14:textId="77777777" w:rsidR="00ED117C" w:rsidRPr="00ED117C" w:rsidRDefault="00ED117C" w:rsidP="00ED117C">
      <w:pPr>
        <w:tabs>
          <w:tab w:val="left" w:pos="720"/>
        </w:tabs>
        <w:ind w:firstLine="720"/>
        <w:jc w:val="both"/>
        <w:rPr>
          <w:lang w:val="uk-UA"/>
        </w:rPr>
      </w:pPr>
      <w:r w:rsidRPr="00ED117C">
        <w:rPr>
          <w:lang w:val="uk-UA"/>
        </w:rPr>
        <w:t>Перевірка показала, що вчителі ведуть журнали згідно з вимогами, своєчасно записують зміст уроків, дати проведення,  відмічають відвідування.</w:t>
      </w:r>
    </w:p>
    <w:p w14:paraId="596709CF" w14:textId="4D79A523" w:rsidR="00ED117C" w:rsidRPr="00ED117C" w:rsidRDefault="00ED117C" w:rsidP="00ED117C">
      <w:pPr>
        <w:tabs>
          <w:tab w:val="left" w:pos="720"/>
        </w:tabs>
        <w:ind w:firstLine="720"/>
        <w:jc w:val="both"/>
        <w:rPr>
          <w:lang w:val="uk-UA"/>
        </w:rPr>
      </w:pPr>
      <w:r w:rsidRPr="00ED117C">
        <w:rPr>
          <w:lang w:val="uk-UA"/>
        </w:rPr>
        <w:t xml:space="preserve">Учителі фізичної культури у цілому добре володіють методикою викладання предмета, мають хороший контакт з дітьми, використовують на </w:t>
      </w:r>
      <w:proofErr w:type="spellStart"/>
      <w:r w:rsidRPr="00ED117C">
        <w:rPr>
          <w:lang w:val="uk-UA"/>
        </w:rPr>
        <w:t>уроках</w:t>
      </w:r>
      <w:proofErr w:type="spellEnd"/>
      <w:r w:rsidRPr="00ED117C">
        <w:rPr>
          <w:lang w:val="uk-UA"/>
        </w:rPr>
        <w:t xml:space="preserve"> різні форми і методи навчання. На </w:t>
      </w:r>
      <w:proofErr w:type="spellStart"/>
      <w:r w:rsidRPr="00ED117C">
        <w:rPr>
          <w:lang w:val="uk-UA"/>
        </w:rPr>
        <w:t>уроках</w:t>
      </w:r>
      <w:proofErr w:type="spellEnd"/>
      <w:r w:rsidRPr="00ED117C">
        <w:rPr>
          <w:lang w:val="uk-UA"/>
        </w:rPr>
        <w:t xml:space="preserve"> вчителі здійснюють індивідуальний підхід до учнів, враховуючи стан їхнього здоров’я, фізичного розвитку, нахилів та здібностей. На кожній з частин уроку: підготовчій, основній і заключній учителі диференціюють навантаження і обсяг фізичних зусиль для кожного учня. Проводять індивідуальну додаткову роботу та відпрацювання за чітким виконанням елементів вправ, ще не засвоєних учнями у групах. У перших класах вчителі </w:t>
      </w:r>
      <w:proofErr w:type="spellStart"/>
      <w:r w:rsidRPr="00ED117C">
        <w:rPr>
          <w:lang w:val="uk-UA"/>
        </w:rPr>
        <w:t>Паламарюк</w:t>
      </w:r>
      <w:proofErr w:type="spellEnd"/>
      <w:r w:rsidRPr="00ED117C">
        <w:rPr>
          <w:lang w:val="uk-UA"/>
        </w:rPr>
        <w:t xml:space="preserve"> А.М. та Савчук М.М., ефективно використовують способи виконання вправ (одночасний, почерговий, поточний) і методи організації діяльності учнів (метод показу, фронтальний, груповий, ігровий та інші), які найбільшою мірою відповідають завданням уроку, забезпечують оптимальне фізичне навантаження та щільність уроку. У 2-4 класах  майстерно використовують метод показу (демонструючи фізичні вправи, використовують дзеркальний показ), фронтальний, груповий, ігровий методи, які найбільше підходять дітям даного віку та такі способи </w:t>
      </w:r>
      <w:r w:rsidRPr="00ED117C">
        <w:rPr>
          <w:lang w:val="uk-UA"/>
        </w:rPr>
        <w:lastRenderedPageBreak/>
        <w:t xml:space="preserve">виконання вправ: одночасний, почерговий, поперемінний, враховуючи тему, мету та завдання уроку. На кожному </w:t>
      </w:r>
      <w:proofErr w:type="spellStart"/>
      <w:r w:rsidRPr="00ED117C">
        <w:rPr>
          <w:lang w:val="uk-UA"/>
        </w:rPr>
        <w:t>уроці</w:t>
      </w:r>
      <w:proofErr w:type="spellEnd"/>
      <w:r w:rsidRPr="00ED117C">
        <w:rPr>
          <w:lang w:val="uk-UA"/>
        </w:rPr>
        <w:t xml:space="preserve"> всі вчителі фізичної культури проводиться інструктаж з безпеки життєдіяльності, проводяться загальнорозвиваючі вправи, які сприяють підготовці організму дітей до виконання завдань основної частини уроку.</w:t>
      </w:r>
    </w:p>
    <w:p w14:paraId="60F03964" w14:textId="61B1BA90" w:rsidR="00ED117C" w:rsidRPr="00ED117C" w:rsidRDefault="00ED117C" w:rsidP="00ED117C">
      <w:pPr>
        <w:tabs>
          <w:tab w:val="left" w:pos="720"/>
        </w:tabs>
        <w:ind w:firstLine="720"/>
        <w:jc w:val="both"/>
        <w:rPr>
          <w:lang w:val="uk-UA"/>
        </w:rPr>
      </w:pPr>
      <w:r w:rsidRPr="00ED117C">
        <w:rPr>
          <w:lang w:val="uk-UA"/>
        </w:rPr>
        <w:t xml:space="preserve">Усіма ефективно використовується наявний спортивний інвентар та обладнання. </w:t>
      </w:r>
    </w:p>
    <w:p w14:paraId="556E0ECF" w14:textId="5736FC7A" w:rsidR="00B40A95" w:rsidRPr="00ED117C" w:rsidRDefault="00ED117C" w:rsidP="00B40A95">
      <w:pPr>
        <w:tabs>
          <w:tab w:val="left" w:pos="720"/>
        </w:tabs>
        <w:ind w:firstLine="720"/>
        <w:jc w:val="both"/>
        <w:rPr>
          <w:lang w:val="uk-UA"/>
        </w:rPr>
      </w:pPr>
      <w:r w:rsidRPr="00ED117C">
        <w:rPr>
          <w:lang w:val="uk-UA"/>
        </w:rPr>
        <w:t xml:space="preserve">Значна робота проводиться й у позаурочний час. Проводяться традиційні Дні здоров’я, спортивні змагання та свята. Вихователями ГПД  </w:t>
      </w:r>
      <w:proofErr w:type="spellStart"/>
      <w:r w:rsidRPr="00ED117C">
        <w:rPr>
          <w:lang w:val="uk-UA"/>
        </w:rPr>
        <w:t>Дячук</w:t>
      </w:r>
      <w:proofErr w:type="spellEnd"/>
      <w:r w:rsidRPr="00ED117C">
        <w:rPr>
          <w:lang w:val="uk-UA"/>
        </w:rPr>
        <w:t xml:space="preserve"> О.В. та </w:t>
      </w:r>
      <w:proofErr w:type="spellStart"/>
      <w:r w:rsidRPr="00ED117C">
        <w:rPr>
          <w:lang w:val="uk-UA"/>
        </w:rPr>
        <w:t>Субаш</w:t>
      </w:r>
      <w:proofErr w:type="spellEnd"/>
      <w:r w:rsidRPr="00ED117C">
        <w:rPr>
          <w:lang w:val="uk-UA"/>
        </w:rPr>
        <w:t xml:space="preserve"> С.В.  цікаво проводяться повітряно-оздоровлюючі прогулянки, спортивні години, під час яких діти грають у рухливі та народні ігри на свіжому повітрі. </w:t>
      </w:r>
    </w:p>
    <w:p w14:paraId="77A0F573" w14:textId="29F19613" w:rsidR="00B40A95" w:rsidRPr="00B40A95" w:rsidRDefault="00B40A95" w:rsidP="00B40A95">
      <w:pPr>
        <w:ind w:firstLine="567"/>
        <w:jc w:val="both"/>
        <w:rPr>
          <w:lang w:val="uk-UA"/>
        </w:rPr>
      </w:pPr>
      <w:r w:rsidRPr="00B40A95">
        <w:rPr>
          <w:lang w:val="uk-UA"/>
        </w:rPr>
        <w:t xml:space="preserve">  Навчальна програма «Фізична культура. 5-11 класи» для загальноосвітніх навчальних закладів побудована за модульною системою. Вона складається з двох інваріантних модулів: теоретико-методичні знання та загальна фізична підготовка і варіативних модулів.  Змістове наповнення предмета «Фізична культура» у 5-9 класах загальноосвітній навчальний заклад формує самостійно з варіативних модулів. Критеріями відбору варіативних модулів є: наявність матеріально-технічної бази, кадрове забезпечення та бажання учнів. </w:t>
      </w:r>
    </w:p>
    <w:p w14:paraId="74F53B67" w14:textId="072D87DB" w:rsidR="00B40A95" w:rsidRPr="00B40A95" w:rsidRDefault="00B40A95" w:rsidP="00B40A95">
      <w:pPr>
        <w:ind w:firstLine="567"/>
        <w:jc w:val="both"/>
        <w:rPr>
          <w:lang w:val="uk-UA"/>
        </w:rPr>
      </w:pPr>
      <w:r w:rsidRPr="00B40A95">
        <w:rPr>
          <w:lang w:val="uk-UA"/>
        </w:rPr>
        <w:t>Учителі фізичної культури ознайомлені з вимогами навчальних програм, методичними рекомендаціями щодо викладання фізичної культури в 2024/2025 навчальному році, окремими нормативними документами з предмета, методичними посібниками. Про це свідчить складене педагогами календарно-поурочне планування у</w:t>
      </w:r>
      <w:r w:rsidR="00615FB5">
        <w:rPr>
          <w:lang w:val="uk-UA"/>
        </w:rPr>
        <w:t xml:space="preserve"> </w:t>
      </w:r>
      <w:r w:rsidRPr="00B40A95">
        <w:rPr>
          <w:lang w:val="uk-UA"/>
        </w:rPr>
        <w:t xml:space="preserve">5- 9-х класах. Розроблено також </w:t>
      </w:r>
      <w:r w:rsidRPr="00B40A95">
        <w:rPr>
          <w:color w:val="000000"/>
          <w:lang w:val="uk-UA"/>
        </w:rPr>
        <w:t xml:space="preserve">учителями плани-графіки розподілу навчального матеріалу на І семестр та ІІ семестри. наявні плани-конспекти уроків. </w:t>
      </w:r>
    </w:p>
    <w:p w14:paraId="7EF4DDB8" w14:textId="77777777" w:rsidR="00B40A95" w:rsidRPr="00B40A95" w:rsidRDefault="00B40A95" w:rsidP="00B40A95">
      <w:pPr>
        <w:ind w:firstLine="720"/>
        <w:jc w:val="both"/>
        <w:rPr>
          <w:lang w:val="uk-UA"/>
        </w:rPr>
      </w:pPr>
      <w:r w:rsidRPr="00B40A95">
        <w:rPr>
          <w:lang w:val="uk-UA"/>
        </w:rPr>
        <w:t>Відповідно до вимог Типового положення про навчання з питань охорони праці у загальноосвітніх навчальних закладах з учнями проводяться відповідні інструктажі (вступний, первинний, позаплановий, цільовий) з  безпеки життєдіяльності на заняттях з фізичної культури. Про проведення інструктажу робиться запис у відповідних журналах («Журнал реєстрації інструктажів з безпеки життєдіяльності для учнів». Інструкції з безпеки життєдіяльності зібрані та зберігаються у спортивному залі.</w:t>
      </w:r>
    </w:p>
    <w:p w14:paraId="12EACD10" w14:textId="3F01A161" w:rsidR="00B40A95" w:rsidRPr="00B40A95" w:rsidRDefault="00B40A95" w:rsidP="00B40A95">
      <w:pPr>
        <w:ind w:firstLine="567"/>
        <w:jc w:val="both"/>
        <w:rPr>
          <w:color w:val="000000"/>
          <w:lang w:val="uk-UA"/>
        </w:rPr>
      </w:pPr>
      <w:r w:rsidRPr="00B40A95">
        <w:rPr>
          <w:lang w:val="uk-UA"/>
        </w:rPr>
        <w:tab/>
      </w:r>
      <w:r w:rsidRPr="00B40A95">
        <w:rPr>
          <w:color w:val="000000"/>
          <w:lang w:val="uk-UA"/>
        </w:rPr>
        <w:t>Навчальні заняття зі школярами проводяться вчителями фізичної культури на базі  спортивних залів та спортивного майданчика.</w:t>
      </w:r>
      <w:r w:rsidRPr="00B40A95">
        <w:rPr>
          <w:lang w:val="uk-UA"/>
        </w:rPr>
        <w:t xml:space="preserve"> Спортивні зали обладнані шведськими стінками, воротами, волейбольними сітками, дрібним спортивним  інвентарем. На спортивному майданчику наявні, окрім футбольного поля з штучним покриттям, волейбольний (баскетбольний) майданчики з баскетбольними щитами та фіксованими волейбольними </w:t>
      </w:r>
      <w:proofErr w:type="spellStart"/>
      <w:r w:rsidRPr="00B40A95">
        <w:rPr>
          <w:lang w:val="uk-UA"/>
        </w:rPr>
        <w:t>стійками</w:t>
      </w:r>
      <w:proofErr w:type="spellEnd"/>
      <w:r w:rsidRPr="00B40A95">
        <w:rPr>
          <w:lang w:val="uk-UA"/>
        </w:rPr>
        <w:t xml:space="preserve">, перекладини різної висоти, бруси, місце для стрибків у довжину. Облаштована смуга перешкод (лабіринт, </w:t>
      </w:r>
      <w:proofErr w:type="spellStart"/>
      <w:r w:rsidRPr="00B40A95">
        <w:rPr>
          <w:lang w:val="uk-UA"/>
        </w:rPr>
        <w:t>руколаз</w:t>
      </w:r>
      <w:proofErr w:type="spellEnd"/>
      <w:r w:rsidRPr="00B40A95">
        <w:rPr>
          <w:lang w:val="uk-UA"/>
        </w:rPr>
        <w:t xml:space="preserve">). </w:t>
      </w:r>
    </w:p>
    <w:p w14:paraId="7230C496" w14:textId="3A3063CB" w:rsidR="00B40A95" w:rsidRPr="00B40A95" w:rsidRDefault="00B40A95" w:rsidP="00B40A95">
      <w:pPr>
        <w:pStyle w:val="a7"/>
        <w:ind w:firstLine="539"/>
        <w:rPr>
          <w:lang w:val="uk-UA"/>
        </w:rPr>
      </w:pPr>
      <w:r w:rsidRPr="004954E2">
        <w:rPr>
          <w:lang w:val="uk-UA"/>
        </w:rPr>
        <w:t xml:space="preserve">Аналіз відвіданих уроків показав, що вчителі фізичної культури в цілому добре володіють методикою викладання предмета, мають хороший контакт з дітьми, використовують на </w:t>
      </w:r>
      <w:proofErr w:type="spellStart"/>
      <w:r w:rsidRPr="004954E2">
        <w:rPr>
          <w:lang w:val="uk-UA"/>
        </w:rPr>
        <w:t>уроках</w:t>
      </w:r>
      <w:proofErr w:type="spellEnd"/>
      <w:r w:rsidRPr="004954E2">
        <w:rPr>
          <w:lang w:val="uk-UA"/>
        </w:rPr>
        <w:t xml:space="preserve"> різні форми і методи навчання, сприяють розвитку в учнів мотивації до занять фізкультурою і спортом. На </w:t>
      </w:r>
      <w:proofErr w:type="spellStart"/>
      <w:r w:rsidRPr="004954E2">
        <w:rPr>
          <w:lang w:val="uk-UA"/>
        </w:rPr>
        <w:t>уроках</w:t>
      </w:r>
      <w:proofErr w:type="spellEnd"/>
      <w:r w:rsidRPr="004954E2">
        <w:rPr>
          <w:lang w:val="uk-UA"/>
        </w:rPr>
        <w:t xml:space="preserve"> вчителі здійснюють індивідуальний підхід до учнів, враховуючи стан їхнього здоров’я, фізичного розвитку, нахилів та здібностей школярів. </w:t>
      </w:r>
    </w:p>
    <w:p w14:paraId="53F2A361" w14:textId="77777777" w:rsidR="00B40A95" w:rsidRPr="004B2E9B" w:rsidRDefault="00B40A95" w:rsidP="00B40A95">
      <w:pPr>
        <w:ind w:firstLine="539"/>
        <w:jc w:val="both"/>
        <w:rPr>
          <w:lang w:val="uk-UA"/>
        </w:rPr>
      </w:pPr>
      <w:r w:rsidRPr="004B2E9B">
        <w:rPr>
          <w:lang w:val="uk-UA"/>
        </w:rPr>
        <w:t xml:space="preserve">На кожній з частин уроку: підготовчій, основній і заключній, учителі диференціюють навантаження і обсяг фізичних зусиль для кожного учня. </w:t>
      </w:r>
    </w:p>
    <w:p w14:paraId="1E72A7DE" w14:textId="52D5DBFD" w:rsidR="00B40A95" w:rsidRPr="004B2E9B" w:rsidRDefault="00B40A95" w:rsidP="00B40A95">
      <w:pPr>
        <w:ind w:firstLine="284"/>
        <w:jc w:val="both"/>
        <w:rPr>
          <w:lang w:val="uk-UA"/>
        </w:rPr>
      </w:pPr>
      <w:r w:rsidRPr="004B2E9B">
        <w:rPr>
          <w:color w:val="000000"/>
          <w:lang w:val="uk-UA"/>
        </w:rPr>
        <w:t xml:space="preserve">Більшість відвіданих уроків </w:t>
      </w:r>
      <w:proofErr w:type="spellStart"/>
      <w:r w:rsidRPr="004B2E9B">
        <w:rPr>
          <w:lang w:val="uk-UA"/>
        </w:rPr>
        <w:t>Федірчика</w:t>
      </w:r>
      <w:proofErr w:type="spellEnd"/>
      <w:r w:rsidRPr="004B2E9B">
        <w:rPr>
          <w:lang w:val="uk-UA"/>
        </w:rPr>
        <w:t xml:space="preserve"> І.М.</w:t>
      </w:r>
      <w:r w:rsidRPr="004B2E9B">
        <w:rPr>
          <w:color w:val="000000"/>
          <w:lang w:val="uk-UA"/>
        </w:rPr>
        <w:t xml:space="preserve"> характеризується раціонально вибраною структурою. Педагог дотримується головних вимог до сучасного уроку фізкультури:  забезпечення диференційованого підходу до учнів з урахуванням стану їхнього здоров’я, рівня фізичного розвитку, рухової підготовленості та статі; забезпечення освітньої, виховної, оздоровчої  спрямованості; формування в учнів умінь і навичок самостійно займатися фізичними вправами; забезпечення оптимізації навчально-виховного процесу із застосуванням елементів інноваційних методів навчання та реалізації міжпредметних </w:t>
      </w:r>
      <w:proofErr w:type="spellStart"/>
      <w:r w:rsidRPr="004B2E9B">
        <w:rPr>
          <w:color w:val="000000"/>
          <w:lang w:val="uk-UA"/>
        </w:rPr>
        <w:t>зв’язків</w:t>
      </w:r>
      <w:proofErr w:type="spellEnd"/>
      <w:r w:rsidRPr="004B2E9B">
        <w:rPr>
          <w:color w:val="000000"/>
          <w:lang w:val="uk-UA"/>
        </w:rPr>
        <w:t>. З</w:t>
      </w:r>
      <w:r w:rsidRPr="004B2E9B">
        <w:rPr>
          <w:lang w:val="uk-UA"/>
        </w:rPr>
        <w:t xml:space="preserve">аняття характеризуються високою моторною швидкістю.   </w:t>
      </w:r>
    </w:p>
    <w:p w14:paraId="2F9EAB25" w14:textId="2748CDA4" w:rsidR="00B40A95" w:rsidRPr="004954E2" w:rsidRDefault="00B40A95" w:rsidP="00B40A95">
      <w:pPr>
        <w:jc w:val="both"/>
        <w:rPr>
          <w:color w:val="000000"/>
          <w:sz w:val="28"/>
          <w:szCs w:val="28"/>
          <w:lang w:val="uk-UA"/>
        </w:rPr>
      </w:pPr>
      <w:r w:rsidRPr="004B2E9B">
        <w:rPr>
          <w:lang w:val="uk-UA"/>
        </w:rPr>
        <w:t xml:space="preserve">      Важливим елементом уроків фізичної культури </w:t>
      </w:r>
      <w:proofErr w:type="spellStart"/>
      <w:r w:rsidRPr="004B2E9B">
        <w:rPr>
          <w:lang w:val="uk-UA"/>
        </w:rPr>
        <w:t>Федірчика</w:t>
      </w:r>
      <w:proofErr w:type="spellEnd"/>
      <w:r w:rsidRPr="004B2E9B">
        <w:rPr>
          <w:lang w:val="uk-UA"/>
        </w:rPr>
        <w:t xml:space="preserve"> І.М. є використання </w:t>
      </w:r>
      <w:r w:rsidRPr="004B2E9B">
        <w:rPr>
          <w:color w:val="000000"/>
          <w:lang w:val="uk-UA"/>
        </w:rPr>
        <w:t xml:space="preserve">інноваційних методів, зокрема роботи в групах над відпрацюванням навичок силових вправ. На постійному контролі вчителя учні, які за станом здоров’я віднесені не до основної групи з фізкультури, та ті, які погано себе почувають на </w:t>
      </w:r>
      <w:proofErr w:type="spellStart"/>
      <w:r w:rsidRPr="004B2E9B">
        <w:rPr>
          <w:color w:val="000000"/>
          <w:lang w:val="uk-UA"/>
        </w:rPr>
        <w:t>уроці</w:t>
      </w:r>
      <w:proofErr w:type="spellEnd"/>
      <w:r w:rsidRPr="004B2E9B">
        <w:rPr>
          <w:color w:val="000000"/>
          <w:lang w:val="uk-UA"/>
        </w:rPr>
        <w:t>. Виконувався систематичний контроль за частотою серцевих скорочень учнів, їхнім зовнішнім виглядом, самопочуттям</w:t>
      </w:r>
      <w:r w:rsidRPr="004954E2">
        <w:rPr>
          <w:color w:val="000000"/>
          <w:sz w:val="28"/>
          <w:szCs w:val="28"/>
          <w:lang w:val="uk-UA"/>
        </w:rPr>
        <w:t>.</w:t>
      </w:r>
    </w:p>
    <w:p w14:paraId="75186675" w14:textId="7F284EE5" w:rsidR="00B40A95" w:rsidRPr="004B2E9B" w:rsidRDefault="00B40A95" w:rsidP="00B40A95">
      <w:pPr>
        <w:jc w:val="both"/>
        <w:rPr>
          <w:lang w:val="uk-UA"/>
        </w:rPr>
      </w:pPr>
      <w:r w:rsidRPr="004B2E9B">
        <w:rPr>
          <w:lang w:val="uk-UA"/>
        </w:rPr>
        <w:t xml:space="preserve">      Належний рівень організації уроків фізичної культури, дотримання методичних рекомендацій щодо структури уроку, контроль за дотриманням учнями безпеки характеризують роботу вчителя фізичної культури </w:t>
      </w:r>
      <w:proofErr w:type="spellStart"/>
      <w:r w:rsidR="004B2E9B" w:rsidRPr="004B2E9B">
        <w:rPr>
          <w:lang w:val="uk-UA"/>
        </w:rPr>
        <w:t>Паламарюк</w:t>
      </w:r>
      <w:proofErr w:type="spellEnd"/>
      <w:r w:rsidR="004B2E9B" w:rsidRPr="004B2E9B">
        <w:rPr>
          <w:lang w:val="uk-UA"/>
        </w:rPr>
        <w:t xml:space="preserve"> А.М.</w:t>
      </w:r>
      <w:r w:rsidRPr="004B2E9B">
        <w:rPr>
          <w:lang w:val="uk-UA"/>
        </w:rPr>
        <w:t xml:space="preserve"> Прослідковується також висока щільність уроку  з використанням традиційних та інноваційних методів навчання.</w:t>
      </w:r>
    </w:p>
    <w:p w14:paraId="441F834D" w14:textId="465D0596" w:rsidR="00B40A95" w:rsidRDefault="00B40A95" w:rsidP="00B40A95">
      <w:pPr>
        <w:jc w:val="both"/>
        <w:rPr>
          <w:lang w:val="uk-UA"/>
        </w:rPr>
      </w:pPr>
      <w:r w:rsidRPr="004B2E9B">
        <w:rPr>
          <w:lang w:val="uk-UA"/>
        </w:rPr>
        <w:lastRenderedPageBreak/>
        <w:t xml:space="preserve">      Належною є рухова підготовка вчителя, показ рухів виконуваних фізичних вправ. Чіткими та відшліфованими діями на початку уроку є шикування та рапорт чергового. Дохідливо та </w:t>
      </w:r>
      <w:proofErr w:type="spellStart"/>
      <w:r w:rsidRPr="004B2E9B">
        <w:rPr>
          <w:lang w:val="uk-UA"/>
        </w:rPr>
        <w:t>логічно</w:t>
      </w:r>
      <w:proofErr w:type="spellEnd"/>
      <w:r w:rsidRPr="004B2E9B">
        <w:rPr>
          <w:lang w:val="uk-UA"/>
        </w:rPr>
        <w:t xml:space="preserve"> подає </w:t>
      </w:r>
      <w:r w:rsidR="004B2E9B" w:rsidRPr="004B2E9B">
        <w:rPr>
          <w:lang w:val="uk-UA"/>
        </w:rPr>
        <w:t>Альона Миколаївна</w:t>
      </w:r>
      <w:r w:rsidRPr="004B2E9B">
        <w:rPr>
          <w:lang w:val="uk-UA"/>
        </w:rPr>
        <w:t xml:space="preserve"> навчальний матеріал, концентруючи увагу учнів на основних поняттях. Оптимально дозує педагог фізичні навантаження, застосовує індивідуальний підхід до учнів, які за станом здоров’я віднесені до спеціальної медичної групи. При цьому застосовує різні засоби – повідомлення теоретичних знань, зміну діяльності тощо.</w:t>
      </w:r>
    </w:p>
    <w:p w14:paraId="43CE9D32" w14:textId="36004135" w:rsidR="004B2E9B" w:rsidRPr="00013C56" w:rsidRDefault="004B2E9B" w:rsidP="004B2E9B">
      <w:pPr>
        <w:pStyle w:val="a7"/>
        <w:ind w:firstLine="708"/>
        <w:rPr>
          <w:lang w:val="uk-UA" w:eastAsia="uk-UA"/>
        </w:rPr>
      </w:pPr>
      <w:proofErr w:type="spellStart"/>
      <w:r>
        <w:rPr>
          <w:lang w:val="uk-UA" w:eastAsia="uk-UA"/>
        </w:rPr>
        <w:t>Паламарюк</w:t>
      </w:r>
      <w:proofErr w:type="spellEnd"/>
      <w:r>
        <w:rPr>
          <w:lang w:val="uk-UA" w:eastAsia="uk-UA"/>
        </w:rPr>
        <w:t xml:space="preserve"> А.М. - </w:t>
      </w:r>
      <w:r w:rsidRPr="00013C56">
        <w:rPr>
          <w:lang w:val="uk-UA" w:eastAsia="uk-UA"/>
        </w:rPr>
        <w:t>педагог для якої фізична культура є не просто предметом, а способом виховання впевнених у собі, активних та здорових особистостей. У своїй роботі я використовую сучасні методики викладання, створюючи комфортну атмосферу, де кожен учень може вільно проявити себе в спорті незалежно від фізичних можливостей, статі чи інших факторів.</w:t>
      </w:r>
    </w:p>
    <w:p w14:paraId="687151B7" w14:textId="095C4F60" w:rsidR="004B2E9B" w:rsidRDefault="004B2E9B" w:rsidP="004B2E9B">
      <w:pPr>
        <w:pStyle w:val="a7"/>
        <w:ind w:firstLine="708"/>
        <w:rPr>
          <w:lang w:val="uk-UA" w:eastAsia="uk-UA"/>
        </w:rPr>
      </w:pPr>
      <w:r w:rsidRPr="00013C56">
        <w:rPr>
          <w:lang w:val="uk-UA" w:eastAsia="uk-UA"/>
        </w:rPr>
        <w:t xml:space="preserve">Головний принцип проведення </w:t>
      </w:r>
      <w:r>
        <w:rPr>
          <w:lang w:val="uk-UA" w:eastAsia="uk-UA"/>
        </w:rPr>
        <w:t xml:space="preserve">її </w:t>
      </w:r>
      <w:r w:rsidRPr="00013C56">
        <w:rPr>
          <w:lang w:val="uk-UA" w:eastAsia="uk-UA"/>
        </w:rPr>
        <w:t>уроків – заохочення та підтримка. Завдяки цьому кожен учень може знайти улюблений вид спорту, розкрити потенціал і навчитися долати труднощі. Завдяки цьому підходу фізична культура стає доступною та цікавою для всіх, а рух – невід’ємною частиною здорового способу життя.</w:t>
      </w:r>
    </w:p>
    <w:p w14:paraId="79AC1871" w14:textId="358B91C3" w:rsidR="004B2E9B" w:rsidRDefault="004B2E9B" w:rsidP="00F07AFE">
      <w:pPr>
        <w:pStyle w:val="a7"/>
        <w:ind w:firstLine="708"/>
        <w:rPr>
          <w:color w:val="000000"/>
          <w:bdr w:val="none" w:sz="0" w:space="0" w:color="auto" w:frame="1"/>
          <w:lang w:val="uk-UA" w:eastAsia="uk-UA"/>
        </w:rPr>
      </w:pPr>
      <w:r>
        <w:rPr>
          <w:lang w:val="uk-UA" w:eastAsia="uk-UA"/>
        </w:rPr>
        <w:t xml:space="preserve">Альона Миколаївна є головою методичної спільноти вчителів фізичної культури в гімназії, приймає активну участь у роботі міського об’єднання вчителів  фізичної культури, регулярно ділиться досвідом своєї роботи з колегами, публікує власні методичні розробки(в першому інтерактивному  електронному  виданні </w:t>
      </w:r>
      <w:r w:rsidRPr="004B2E9B">
        <w:rPr>
          <w:color w:val="000000"/>
          <w:bdr w:val="none" w:sz="0" w:space="0" w:color="auto" w:frame="1"/>
          <w:lang w:val="uk-UA" w:eastAsia="uk-UA"/>
        </w:rPr>
        <w:t>«Чернівці</w:t>
      </w:r>
      <w:r>
        <w:rPr>
          <w:color w:val="000000"/>
          <w:bdr w:val="none" w:sz="0" w:space="0" w:color="auto" w:frame="1"/>
          <w:lang w:val="uk-UA" w:eastAsia="uk-UA"/>
        </w:rPr>
        <w:t xml:space="preserve"> </w:t>
      </w:r>
      <w:r w:rsidRPr="004B2E9B">
        <w:rPr>
          <w:color w:val="000000"/>
          <w:bdr w:val="none" w:sz="0" w:space="0" w:color="auto" w:frame="1"/>
          <w:lang w:val="uk-UA" w:eastAsia="uk-UA"/>
        </w:rPr>
        <w:t>Освітні: навчаємо та навчаємось»</w:t>
      </w:r>
      <w:r w:rsidR="00D24CC0">
        <w:rPr>
          <w:color w:val="000000"/>
          <w:bdr w:val="none" w:sz="0" w:space="0" w:color="auto" w:frame="1"/>
          <w:lang w:val="uk-UA" w:eastAsia="uk-UA"/>
        </w:rPr>
        <w:t xml:space="preserve"> </w:t>
      </w:r>
      <w:r>
        <w:rPr>
          <w:color w:val="000000"/>
          <w:bdr w:val="none" w:sz="0" w:space="0" w:color="auto" w:frame="1"/>
          <w:lang w:val="uk-UA" w:eastAsia="uk-UA"/>
        </w:rPr>
        <w:t>на тему</w:t>
      </w:r>
      <w:r w:rsidR="00D24CC0">
        <w:rPr>
          <w:color w:val="000000"/>
          <w:bdr w:val="none" w:sz="0" w:space="0" w:color="auto" w:frame="1"/>
          <w:lang w:val="uk-UA" w:eastAsia="uk-UA"/>
        </w:rPr>
        <w:t xml:space="preserve"> </w:t>
      </w:r>
      <w:r w:rsidR="00D24CC0" w:rsidRPr="00D24CC0">
        <w:rPr>
          <w:color w:val="000000"/>
          <w:bdr w:val="none" w:sz="0" w:space="0" w:color="auto" w:frame="1"/>
          <w:lang w:val="uk-UA" w:eastAsia="uk-UA"/>
        </w:rPr>
        <w:t>«‎РЕАЛІЗАЦІЯ ПСИХОЛОГІЇ ФІЗИЧНОГО ВИХОВАННЯ ТА СПОРТУ»</w:t>
      </w:r>
      <w:r w:rsidR="00D24CC0" w:rsidRPr="005F525F">
        <w:rPr>
          <w:rFonts w:ascii="Arial" w:hAnsi="Arial" w:cs="Arial"/>
          <w:b/>
          <w:bCs/>
          <w:i/>
          <w:iCs/>
          <w:color w:val="000000"/>
          <w:bdr w:val="none" w:sz="0" w:space="0" w:color="auto" w:frame="1"/>
          <w:lang w:val="uk-UA" w:eastAsia="uk-UA"/>
        </w:rPr>
        <w:t> </w:t>
      </w:r>
      <w:r w:rsidR="005F525F" w:rsidRPr="005F525F">
        <w:rPr>
          <w:color w:val="000000"/>
          <w:bdr w:val="none" w:sz="0" w:space="0" w:color="auto" w:frame="1"/>
          <w:lang w:val="uk-UA" w:eastAsia="uk-UA"/>
        </w:rPr>
        <w:t>та</w:t>
      </w:r>
      <w:r w:rsidR="00D24CC0" w:rsidRPr="005F525F">
        <w:rPr>
          <w:color w:val="000000"/>
          <w:bdr w:val="none" w:sz="0" w:space="0" w:color="auto" w:frame="1"/>
          <w:lang w:val="uk-UA" w:eastAsia="uk-UA"/>
        </w:rPr>
        <w:t xml:space="preserve">  у збірці ІІІ Міжнародної науково-практичної конференції «Фізична культура і спорт: досвід та перспективи» на тему «‎ПСИХОЛОГІЯ ФІЗИЧНОГО ВИХОВАННЯ ТА СПОРТУ»</w:t>
      </w:r>
      <w:r w:rsidR="005F525F">
        <w:rPr>
          <w:color w:val="000000"/>
          <w:bdr w:val="none" w:sz="0" w:space="0" w:color="auto" w:frame="1"/>
          <w:lang w:val="uk-UA" w:eastAsia="uk-UA"/>
        </w:rPr>
        <w:t>)</w:t>
      </w:r>
      <w:r w:rsidR="00615FB5">
        <w:rPr>
          <w:color w:val="000000"/>
          <w:bdr w:val="none" w:sz="0" w:space="0" w:color="auto" w:frame="1"/>
          <w:lang w:val="uk-UA" w:eastAsia="uk-UA"/>
        </w:rPr>
        <w:t>.</w:t>
      </w:r>
    </w:p>
    <w:p w14:paraId="4663A741" w14:textId="780DC763" w:rsidR="00615FB5" w:rsidRPr="00F07AFE" w:rsidRDefault="00615FB5" w:rsidP="00F07AFE">
      <w:pPr>
        <w:pStyle w:val="a7"/>
        <w:ind w:firstLine="708"/>
        <w:rPr>
          <w:lang w:val="uk-UA" w:eastAsia="uk-UA"/>
        </w:rPr>
      </w:pPr>
      <w:r>
        <w:rPr>
          <w:color w:val="000000"/>
          <w:bdr w:val="none" w:sz="0" w:space="0" w:color="auto" w:frame="1"/>
          <w:lang w:val="uk-UA" w:eastAsia="uk-UA"/>
        </w:rPr>
        <w:t xml:space="preserve">У 2024 році, в межах </w:t>
      </w:r>
      <w:proofErr w:type="spellStart"/>
      <w:r>
        <w:rPr>
          <w:color w:val="000000"/>
          <w:bdr w:val="none" w:sz="0" w:space="0" w:color="auto" w:frame="1"/>
          <w:lang w:val="uk-UA" w:eastAsia="uk-UA"/>
        </w:rPr>
        <w:t>проєкту</w:t>
      </w:r>
      <w:proofErr w:type="spellEnd"/>
      <w:r>
        <w:rPr>
          <w:color w:val="000000"/>
          <w:bdr w:val="none" w:sz="0" w:space="0" w:color="auto" w:frame="1"/>
          <w:lang w:val="uk-UA" w:eastAsia="uk-UA"/>
        </w:rPr>
        <w:t xml:space="preserve"> «Грай за рівність» Альона Миколаївна опанувала тренінгову програму</w:t>
      </w:r>
      <w:r w:rsidR="009F44C1">
        <w:rPr>
          <w:color w:val="000000"/>
          <w:bdr w:val="none" w:sz="0" w:space="0" w:color="auto" w:frame="1"/>
          <w:lang w:val="uk-UA" w:eastAsia="uk-UA"/>
        </w:rPr>
        <w:t xml:space="preserve">, яка допоможе створювати </w:t>
      </w:r>
      <w:proofErr w:type="spellStart"/>
      <w:r w:rsidR="009F44C1">
        <w:rPr>
          <w:color w:val="000000"/>
          <w:bdr w:val="none" w:sz="0" w:space="0" w:color="auto" w:frame="1"/>
          <w:lang w:val="uk-UA" w:eastAsia="uk-UA"/>
        </w:rPr>
        <w:t>гендерно</w:t>
      </w:r>
      <w:proofErr w:type="spellEnd"/>
      <w:r w:rsidR="009F44C1">
        <w:rPr>
          <w:color w:val="000000"/>
          <w:bdr w:val="none" w:sz="0" w:space="0" w:color="auto" w:frame="1"/>
          <w:lang w:val="uk-UA" w:eastAsia="uk-UA"/>
        </w:rPr>
        <w:t xml:space="preserve">-рівні умови на </w:t>
      </w:r>
      <w:proofErr w:type="spellStart"/>
      <w:r w:rsidR="009F44C1">
        <w:rPr>
          <w:color w:val="000000"/>
          <w:bdr w:val="none" w:sz="0" w:space="0" w:color="auto" w:frame="1"/>
          <w:lang w:val="uk-UA" w:eastAsia="uk-UA"/>
        </w:rPr>
        <w:t>уроках</w:t>
      </w:r>
      <w:proofErr w:type="spellEnd"/>
      <w:r w:rsidR="009F44C1">
        <w:rPr>
          <w:color w:val="000000"/>
          <w:bdr w:val="none" w:sz="0" w:space="0" w:color="auto" w:frame="1"/>
          <w:lang w:val="uk-UA" w:eastAsia="uk-UA"/>
        </w:rPr>
        <w:t xml:space="preserve"> фізичної культури, а також виграла для гімназії спортивний інвентар, який дозволить проводити зняття по шести модулях НУШ.</w:t>
      </w:r>
    </w:p>
    <w:p w14:paraId="07FCF0ED" w14:textId="77777777" w:rsidR="00B40A95" w:rsidRPr="004B2E9B" w:rsidRDefault="00B40A95" w:rsidP="00B40A95">
      <w:pPr>
        <w:jc w:val="both"/>
        <w:rPr>
          <w:lang w:val="uk-UA"/>
        </w:rPr>
      </w:pPr>
      <w:r w:rsidRPr="004B2E9B">
        <w:rPr>
          <w:lang w:val="uk-UA"/>
        </w:rPr>
        <w:t xml:space="preserve">     Заходи з організованого проведення уроків, система роботи вчителів із пропаганди здорового способу життя, показу досягнень українських спортсменів на світовому рівні тощо сприяють вихованню учнів.  </w:t>
      </w:r>
      <w:r w:rsidRPr="004B2E9B">
        <w:rPr>
          <w:lang w:val="uk-UA"/>
        </w:rPr>
        <w:tab/>
      </w:r>
      <w:r w:rsidRPr="004B2E9B">
        <w:rPr>
          <w:lang w:val="uk-UA"/>
        </w:rPr>
        <w:tab/>
      </w:r>
    </w:p>
    <w:p w14:paraId="0DB3604F" w14:textId="77777777" w:rsidR="00B40A95" w:rsidRPr="004B2E9B" w:rsidRDefault="00B40A95" w:rsidP="00B40A95">
      <w:pPr>
        <w:jc w:val="both"/>
        <w:rPr>
          <w:lang w:val="uk-UA"/>
        </w:rPr>
      </w:pPr>
      <w:r w:rsidRPr="004B2E9B">
        <w:rPr>
          <w:lang w:val="uk-UA"/>
        </w:rPr>
        <w:t xml:space="preserve">     Зміст домашніх завдань, які учні отримують на </w:t>
      </w:r>
      <w:proofErr w:type="spellStart"/>
      <w:r w:rsidRPr="004B2E9B">
        <w:rPr>
          <w:lang w:val="uk-UA"/>
        </w:rPr>
        <w:t>уроках</w:t>
      </w:r>
      <w:proofErr w:type="spellEnd"/>
      <w:r w:rsidRPr="004B2E9B">
        <w:rPr>
          <w:lang w:val="uk-UA"/>
        </w:rPr>
        <w:t xml:space="preserve">, спрямований на розвиток фізичних умінь, повторення в домашніх умовах найпростіших рухових дій, опанованих на </w:t>
      </w:r>
      <w:proofErr w:type="spellStart"/>
      <w:r w:rsidRPr="004B2E9B">
        <w:rPr>
          <w:lang w:val="uk-UA"/>
        </w:rPr>
        <w:t>уроках</w:t>
      </w:r>
      <w:proofErr w:type="spellEnd"/>
      <w:r w:rsidRPr="004B2E9B">
        <w:rPr>
          <w:lang w:val="uk-UA"/>
        </w:rPr>
        <w:t xml:space="preserve">, із застосуванням прийомів самоконтролю. </w:t>
      </w:r>
      <w:r w:rsidRPr="004B2E9B">
        <w:rPr>
          <w:lang w:val="uk-UA"/>
        </w:rPr>
        <w:tab/>
      </w:r>
    </w:p>
    <w:p w14:paraId="10851DF9" w14:textId="481B1830" w:rsidR="00F07AFE" w:rsidRDefault="00B40A95" w:rsidP="00B40A95">
      <w:pPr>
        <w:ind w:right="28"/>
        <w:jc w:val="both"/>
        <w:rPr>
          <w:lang w:val="uk-UA"/>
        </w:rPr>
      </w:pPr>
      <w:r w:rsidRPr="004B2E9B">
        <w:rPr>
          <w:lang w:val="uk-UA"/>
        </w:rPr>
        <w:t xml:space="preserve">     Проводять педагоги й позакласну роботу з предмета, яка певною мірою визначається потребами та побажаннями учнів. Щорічно у другий тиждень вересня відбувається «Тиждень фізичної культури та спорту». Крім того, регулярно проводяться </w:t>
      </w:r>
      <w:proofErr w:type="spellStart"/>
      <w:r w:rsidRPr="004B2E9B">
        <w:rPr>
          <w:lang w:val="uk-UA"/>
        </w:rPr>
        <w:t>внутрішньошкільні</w:t>
      </w:r>
      <w:proofErr w:type="spellEnd"/>
      <w:r w:rsidRPr="004B2E9B">
        <w:rPr>
          <w:lang w:val="uk-UA"/>
        </w:rPr>
        <w:t xml:space="preserve"> змагання.</w:t>
      </w:r>
    </w:p>
    <w:p w14:paraId="2CB2964D" w14:textId="77777777" w:rsidR="00F07AFE" w:rsidRPr="00F07AFE" w:rsidRDefault="00F07AFE" w:rsidP="00F07AFE">
      <w:pPr>
        <w:ind w:firstLine="567"/>
        <w:jc w:val="both"/>
        <w:rPr>
          <w:rStyle w:val="s3"/>
          <w:lang w:val="uk-UA"/>
        </w:rPr>
      </w:pPr>
      <w:r w:rsidRPr="00F07AFE">
        <w:rPr>
          <w:rStyle w:val="s3"/>
          <w:lang w:val="uk-UA"/>
        </w:rPr>
        <w:tab/>
        <w:t xml:space="preserve">Під час визначення завдань уроку вчителі ставлять конкретну мету. Поряд з освітніми завданнями, на кожному </w:t>
      </w:r>
      <w:proofErr w:type="spellStart"/>
      <w:r w:rsidRPr="00F07AFE">
        <w:rPr>
          <w:rStyle w:val="s3"/>
          <w:lang w:val="uk-UA"/>
        </w:rPr>
        <w:t>уроці</w:t>
      </w:r>
      <w:proofErr w:type="spellEnd"/>
      <w:r w:rsidRPr="00F07AFE">
        <w:rPr>
          <w:rStyle w:val="s3"/>
          <w:lang w:val="uk-UA"/>
        </w:rPr>
        <w:t xml:space="preserve"> визначають виховні завдання: виховання у учнів волі, дисциплінованості, почуття обов'язку й відповідальності, формують навички культури поведінки, додержання порядку, ввічливості тощо.</w:t>
      </w:r>
    </w:p>
    <w:p w14:paraId="5A3CCC75" w14:textId="77777777" w:rsidR="00F07AFE" w:rsidRPr="00F07AFE" w:rsidRDefault="00F07AFE" w:rsidP="00F07AFE">
      <w:pPr>
        <w:ind w:firstLine="567"/>
        <w:jc w:val="both"/>
        <w:rPr>
          <w:rStyle w:val="s3"/>
          <w:lang w:val="uk-UA"/>
        </w:rPr>
      </w:pPr>
      <w:r w:rsidRPr="00F07AFE">
        <w:rPr>
          <w:rStyle w:val="s3"/>
          <w:lang w:val="uk-UA"/>
        </w:rPr>
        <w:tab/>
        <w:t>Виходячи з конкретних завдань уроку намагаються так організувати навчальну працю школярів, щоб найкраще забезпечити постійну зайнятість та активність учнів, добиваючись цим високої результативності уроку.</w:t>
      </w:r>
    </w:p>
    <w:p w14:paraId="697C7F17" w14:textId="77777777" w:rsidR="00F07AFE" w:rsidRPr="00F07AFE" w:rsidRDefault="00F07AFE" w:rsidP="00F07AFE">
      <w:pPr>
        <w:ind w:firstLine="567"/>
        <w:jc w:val="both"/>
        <w:rPr>
          <w:lang w:val="uk-UA"/>
        </w:rPr>
      </w:pPr>
      <w:r w:rsidRPr="00F07AFE">
        <w:rPr>
          <w:lang w:val="uk-UA"/>
        </w:rPr>
        <w:tab/>
        <w:t>Додержуючись загальноприйнятої структури уроку, в основній частині оптимально навантажують учнів, використовуючи всі наявні умови, педагогічні засоби, забезпечуючи належну моторну та загальну щільність уроку. Хоча вчителі не завжди пам’ятають про методичну послідовність у засвоєнні видів вправ, зокрема, коли вправи, які пов’язані з точністю рухів, складною координацією, мають застосовуватися, як правило, на початку основної частини уроку, а вправи на розвиток сили та витривалості — в кінці.</w:t>
      </w:r>
    </w:p>
    <w:p w14:paraId="68248658" w14:textId="77777777" w:rsidR="00F07AFE" w:rsidRPr="00F07AFE" w:rsidRDefault="00F07AFE" w:rsidP="00F07AFE">
      <w:pPr>
        <w:ind w:firstLine="567"/>
        <w:jc w:val="both"/>
        <w:rPr>
          <w:lang w:val="uk-UA"/>
        </w:rPr>
      </w:pPr>
      <w:r w:rsidRPr="00F07AFE">
        <w:rPr>
          <w:lang w:val="uk-UA"/>
        </w:rPr>
        <w:tab/>
        <w:t xml:space="preserve">Заключна частина уроку будується так, щоб поступово знизити рівень фізичної та </w:t>
      </w:r>
      <w:proofErr w:type="spellStart"/>
      <w:r w:rsidRPr="00F07AFE">
        <w:rPr>
          <w:lang w:val="uk-UA"/>
        </w:rPr>
        <w:t>емоційно</w:t>
      </w:r>
      <w:proofErr w:type="spellEnd"/>
      <w:r w:rsidRPr="00F07AFE">
        <w:rPr>
          <w:lang w:val="uk-UA"/>
        </w:rPr>
        <w:t>-психічної збудженості учнів (зменшується інтенсивність і дозування вправ, даються завдання на увагу, заспокоєння дихання).</w:t>
      </w:r>
    </w:p>
    <w:p w14:paraId="5C42DADF" w14:textId="77777777" w:rsidR="00F07AFE" w:rsidRPr="00F07AFE" w:rsidRDefault="00F07AFE" w:rsidP="00F07AFE">
      <w:pPr>
        <w:ind w:firstLine="567"/>
        <w:jc w:val="both"/>
        <w:rPr>
          <w:lang w:val="uk-UA"/>
        </w:rPr>
      </w:pPr>
      <w:r w:rsidRPr="00F07AFE">
        <w:rPr>
          <w:lang w:val="uk-UA"/>
        </w:rPr>
        <w:tab/>
        <w:t xml:space="preserve">Теоретичні відомості розділів програми повідомляються не тільки на вступних </w:t>
      </w:r>
      <w:proofErr w:type="spellStart"/>
      <w:r w:rsidRPr="00F07AFE">
        <w:rPr>
          <w:lang w:val="uk-UA"/>
        </w:rPr>
        <w:t>уроках</w:t>
      </w:r>
      <w:proofErr w:type="spellEnd"/>
      <w:r w:rsidRPr="00F07AFE">
        <w:rPr>
          <w:lang w:val="uk-UA"/>
        </w:rPr>
        <w:t>, а й по ходу кожного уроку, виходячи з специфіки матеріалу.</w:t>
      </w:r>
    </w:p>
    <w:p w14:paraId="0BD3955A" w14:textId="77777777" w:rsidR="00F07AFE" w:rsidRPr="00F07AFE" w:rsidRDefault="00F07AFE" w:rsidP="00F07AFE">
      <w:pPr>
        <w:ind w:firstLine="567"/>
        <w:jc w:val="both"/>
        <w:rPr>
          <w:lang w:val="uk-UA"/>
        </w:rPr>
      </w:pPr>
      <w:r w:rsidRPr="00F07AFE">
        <w:rPr>
          <w:lang w:val="uk-UA"/>
        </w:rPr>
        <w:tab/>
        <w:t xml:space="preserve">На </w:t>
      </w:r>
      <w:proofErr w:type="spellStart"/>
      <w:r w:rsidRPr="00F07AFE">
        <w:rPr>
          <w:lang w:val="uk-UA"/>
        </w:rPr>
        <w:t>уроках</w:t>
      </w:r>
      <w:proofErr w:type="spellEnd"/>
      <w:r w:rsidRPr="00F07AFE">
        <w:rPr>
          <w:lang w:val="uk-UA"/>
        </w:rPr>
        <w:t xml:space="preserve"> практикується принцип міжпредметних </w:t>
      </w:r>
      <w:proofErr w:type="spellStart"/>
      <w:r w:rsidRPr="00F07AFE">
        <w:rPr>
          <w:lang w:val="uk-UA"/>
        </w:rPr>
        <w:t>зв’язків</w:t>
      </w:r>
      <w:proofErr w:type="spellEnd"/>
      <w:r w:rsidRPr="00F07AFE">
        <w:rPr>
          <w:lang w:val="uk-UA"/>
        </w:rPr>
        <w:t xml:space="preserve">. Вчителі націлюють учнів на те, щоб під час відповідних видів рухів, виконання вправ, вони використовували знання з фізики, біології, математики. </w:t>
      </w:r>
    </w:p>
    <w:p w14:paraId="4F15463B" w14:textId="77777777" w:rsidR="00F07AFE" w:rsidRPr="00F07AFE" w:rsidRDefault="00F07AFE" w:rsidP="00F07AFE">
      <w:pPr>
        <w:ind w:firstLine="567"/>
        <w:jc w:val="both"/>
        <w:rPr>
          <w:lang w:val="uk-UA"/>
        </w:rPr>
      </w:pPr>
      <w:r w:rsidRPr="00F07AFE">
        <w:rPr>
          <w:lang w:val="uk-UA"/>
        </w:rPr>
        <w:lastRenderedPageBreak/>
        <w:tab/>
        <w:t xml:space="preserve">Багато часу на </w:t>
      </w:r>
      <w:proofErr w:type="spellStart"/>
      <w:r w:rsidRPr="00F07AFE">
        <w:rPr>
          <w:lang w:val="uk-UA"/>
        </w:rPr>
        <w:t>уроках</w:t>
      </w:r>
      <w:proofErr w:type="spellEnd"/>
      <w:r w:rsidRPr="00F07AFE">
        <w:rPr>
          <w:lang w:val="uk-UA"/>
        </w:rPr>
        <w:t xml:space="preserve"> і поза </w:t>
      </w:r>
      <w:proofErr w:type="spellStart"/>
      <w:r w:rsidRPr="00F07AFE">
        <w:rPr>
          <w:lang w:val="uk-UA"/>
        </w:rPr>
        <w:t>уроками</w:t>
      </w:r>
      <w:proofErr w:type="spellEnd"/>
      <w:r w:rsidRPr="00F07AFE">
        <w:rPr>
          <w:lang w:val="uk-UA"/>
        </w:rPr>
        <w:t xml:space="preserve"> вчителі приділяють засобам виховного характеру, звертають увагу учнів на додержання ними вимог до поведінки учня, до зовнішнього вигляду, манери триматися. </w:t>
      </w:r>
    </w:p>
    <w:p w14:paraId="7E342989" w14:textId="77777777" w:rsidR="00F07AFE" w:rsidRPr="00F07AFE" w:rsidRDefault="00F07AFE" w:rsidP="00F07AFE">
      <w:pPr>
        <w:ind w:firstLine="567"/>
        <w:jc w:val="both"/>
        <w:rPr>
          <w:lang w:val="uk-UA"/>
        </w:rPr>
      </w:pPr>
      <w:r w:rsidRPr="00F07AFE">
        <w:rPr>
          <w:lang w:val="uk-UA"/>
        </w:rPr>
        <w:tab/>
        <w:t xml:space="preserve">На </w:t>
      </w:r>
      <w:proofErr w:type="spellStart"/>
      <w:r w:rsidRPr="00F07AFE">
        <w:rPr>
          <w:lang w:val="uk-UA"/>
        </w:rPr>
        <w:t>уроках</w:t>
      </w:r>
      <w:proofErr w:type="spellEnd"/>
      <w:r w:rsidRPr="00F07AFE">
        <w:rPr>
          <w:lang w:val="uk-UA"/>
        </w:rPr>
        <w:t xml:space="preserve"> фізкультури велика увага приділяється розвитку </w:t>
      </w:r>
      <w:proofErr w:type="spellStart"/>
      <w:r w:rsidRPr="00F07AFE">
        <w:rPr>
          <w:lang w:val="uk-UA"/>
        </w:rPr>
        <w:t>життєво</w:t>
      </w:r>
      <w:proofErr w:type="spellEnd"/>
      <w:r w:rsidRPr="00F07AFE">
        <w:rPr>
          <w:lang w:val="uk-UA"/>
        </w:rPr>
        <w:t xml:space="preserve"> важливих рухових якостей (швидкості, сили, витривалості, спритності, гнучкості). Для цього використовуються, крім основного матеріалу, різноманітні спеціальні вправи. При цьому дотримується структура та дозування в часі частин уроку. Обов’язково застосовуються для учнів вправи на розвиток сили, </w:t>
      </w:r>
      <w:proofErr w:type="spellStart"/>
      <w:r w:rsidRPr="00F07AFE">
        <w:rPr>
          <w:lang w:val="uk-UA"/>
        </w:rPr>
        <w:t>швидкісно</w:t>
      </w:r>
      <w:proofErr w:type="spellEnd"/>
      <w:r w:rsidRPr="00F07AFE">
        <w:rPr>
          <w:lang w:val="uk-UA"/>
        </w:rPr>
        <w:t xml:space="preserve">-силових якостей, враховуючи стан їх здоров’я, фізичного розвитку й рухової підготовленості. </w:t>
      </w:r>
    </w:p>
    <w:p w14:paraId="322A6063" w14:textId="77777777" w:rsidR="00F07AFE" w:rsidRPr="00F07AFE" w:rsidRDefault="00F07AFE" w:rsidP="00F07AFE">
      <w:pPr>
        <w:ind w:firstLine="567"/>
        <w:jc w:val="both"/>
        <w:rPr>
          <w:lang w:val="uk-UA"/>
        </w:rPr>
      </w:pPr>
      <w:r w:rsidRPr="00F07AFE">
        <w:rPr>
          <w:lang w:val="uk-UA"/>
        </w:rPr>
        <w:tab/>
        <w:t>Наслідком такої системи роботи є хороша успішність учнів.  Більшість дітей мають високий та достатній рівень навчальних досягнень.</w:t>
      </w:r>
    </w:p>
    <w:p w14:paraId="048DCA65" w14:textId="77777777" w:rsidR="00ED117C" w:rsidRDefault="00ED117C" w:rsidP="00F07AFE">
      <w:pPr>
        <w:autoSpaceDE w:val="0"/>
        <w:autoSpaceDN w:val="0"/>
        <w:adjustRightInd w:val="0"/>
        <w:jc w:val="both"/>
        <w:rPr>
          <w:lang w:val="uk-UA"/>
        </w:rPr>
      </w:pPr>
    </w:p>
    <w:p w14:paraId="61FD113B" w14:textId="77777777" w:rsidR="00A76360" w:rsidRPr="00A76360" w:rsidRDefault="00A76360" w:rsidP="00A76360">
      <w:pPr>
        <w:spacing w:after="160" w:line="276" w:lineRule="auto"/>
        <w:jc w:val="center"/>
        <w:rPr>
          <w:rFonts w:eastAsia="Calibri"/>
          <w:b/>
          <w:bCs/>
          <w:kern w:val="2"/>
          <w:lang w:val="uk-UA" w:eastAsia="en-US"/>
          <w14:ligatures w14:val="standardContextual"/>
        </w:rPr>
      </w:pPr>
      <w:r w:rsidRPr="00A76360">
        <w:rPr>
          <w:rFonts w:eastAsia="Calibri"/>
          <w:b/>
          <w:bCs/>
          <w:kern w:val="2"/>
          <w:lang w:val="uk-UA" w:eastAsia="en-US"/>
          <w14:ligatures w14:val="standardContextual"/>
        </w:rPr>
        <w:t xml:space="preserve">Рівень навчальних досягнень з фізичної культури </w:t>
      </w:r>
    </w:p>
    <w:tbl>
      <w:tblPr>
        <w:tblW w:w="10350" w:type="dxa"/>
        <w:tblInd w:w="704" w:type="dxa"/>
        <w:tblLayout w:type="fixed"/>
        <w:tblLook w:val="04A0" w:firstRow="1" w:lastRow="0" w:firstColumn="1" w:lastColumn="0" w:noHBand="0" w:noVBand="1"/>
      </w:tblPr>
      <w:tblGrid>
        <w:gridCol w:w="2411"/>
        <w:gridCol w:w="568"/>
        <w:gridCol w:w="709"/>
        <w:gridCol w:w="708"/>
        <w:gridCol w:w="851"/>
        <w:gridCol w:w="709"/>
        <w:gridCol w:w="850"/>
        <w:gridCol w:w="567"/>
        <w:gridCol w:w="567"/>
        <w:gridCol w:w="567"/>
        <w:gridCol w:w="578"/>
        <w:gridCol w:w="556"/>
        <w:gridCol w:w="709"/>
      </w:tblGrid>
      <w:tr w:rsidR="00A76360" w:rsidRPr="00A76360" w14:paraId="4B8740A3" w14:textId="77777777" w:rsidTr="00A76360">
        <w:trPr>
          <w:trHeight w:val="290"/>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448AE7F0" w14:textId="77777777" w:rsidR="00A76360" w:rsidRPr="00A76360" w:rsidRDefault="00A76360" w:rsidP="00A76360">
            <w:pPr>
              <w:jc w:val="center"/>
              <w:rPr>
                <w:b/>
                <w:bCs/>
                <w:color w:val="000000"/>
                <w:lang w:val="uk-UA" w:eastAsia="uk-UA"/>
              </w:rPr>
            </w:pPr>
            <w:r w:rsidRPr="00A76360">
              <w:rPr>
                <w:b/>
                <w:bCs/>
                <w:color w:val="000000"/>
                <w:lang w:val="uk-UA" w:eastAsia="uk-UA"/>
              </w:rPr>
              <w:t>Вчитель</w:t>
            </w:r>
          </w:p>
        </w:tc>
        <w:tc>
          <w:tcPr>
            <w:tcW w:w="567" w:type="dxa"/>
            <w:tcBorders>
              <w:top w:val="single" w:sz="4" w:space="0" w:color="auto"/>
              <w:left w:val="nil"/>
              <w:bottom w:val="single" w:sz="4" w:space="0" w:color="auto"/>
              <w:right w:val="single" w:sz="4" w:space="0" w:color="auto"/>
            </w:tcBorders>
            <w:noWrap/>
            <w:vAlign w:val="center"/>
            <w:hideMark/>
          </w:tcPr>
          <w:p w14:paraId="1FF0C46C" w14:textId="77777777" w:rsidR="00A76360" w:rsidRPr="00A76360" w:rsidRDefault="00A76360" w:rsidP="00A76360">
            <w:pPr>
              <w:jc w:val="center"/>
              <w:rPr>
                <w:b/>
                <w:bCs/>
                <w:color w:val="000000"/>
                <w:lang w:val="uk-UA" w:eastAsia="uk-UA"/>
              </w:rPr>
            </w:pPr>
            <w:r w:rsidRPr="00A76360">
              <w:rPr>
                <w:b/>
                <w:bCs/>
                <w:color w:val="000000"/>
                <w:lang w:val="uk-UA" w:eastAsia="uk-UA"/>
              </w:rPr>
              <w:t>Клас</w:t>
            </w:r>
          </w:p>
        </w:tc>
        <w:tc>
          <w:tcPr>
            <w:tcW w:w="709" w:type="dxa"/>
            <w:tcBorders>
              <w:top w:val="single" w:sz="4" w:space="0" w:color="auto"/>
              <w:left w:val="nil"/>
              <w:bottom w:val="single" w:sz="4" w:space="0" w:color="auto"/>
              <w:right w:val="single" w:sz="4" w:space="0" w:color="auto"/>
            </w:tcBorders>
            <w:noWrap/>
            <w:vAlign w:val="center"/>
            <w:hideMark/>
          </w:tcPr>
          <w:p w14:paraId="72AC1BBA" w14:textId="77777777" w:rsidR="00A76360" w:rsidRPr="00A76360" w:rsidRDefault="00A76360" w:rsidP="00A76360">
            <w:pPr>
              <w:jc w:val="center"/>
              <w:rPr>
                <w:b/>
                <w:bCs/>
                <w:color w:val="000000"/>
                <w:lang w:val="uk-UA" w:eastAsia="uk-UA"/>
              </w:rPr>
            </w:pPr>
            <w:proofErr w:type="spellStart"/>
            <w:r w:rsidRPr="00A76360">
              <w:rPr>
                <w:b/>
                <w:bCs/>
                <w:color w:val="000000"/>
                <w:lang w:val="uk-UA" w:eastAsia="uk-UA"/>
              </w:rPr>
              <w:t>Кі-ть</w:t>
            </w:r>
            <w:proofErr w:type="spellEnd"/>
            <w:r w:rsidRPr="00A76360">
              <w:rPr>
                <w:b/>
                <w:bCs/>
                <w:color w:val="000000"/>
                <w:lang w:val="uk-UA" w:eastAsia="uk-UA"/>
              </w:rPr>
              <w:t xml:space="preserve"> учнів</w:t>
            </w:r>
          </w:p>
        </w:tc>
        <w:tc>
          <w:tcPr>
            <w:tcW w:w="708" w:type="dxa"/>
            <w:tcBorders>
              <w:top w:val="single" w:sz="4" w:space="0" w:color="auto"/>
              <w:left w:val="nil"/>
              <w:bottom w:val="single" w:sz="4" w:space="0" w:color="auto"/>
              <w:right w:val="single" w:sz="4" w:space="0" w:color="auto"/>
            </w:tcBorders>
            <w:noWrap/>
            <w:vAlign w:val="center"/>
            <w:hideMark/>
          </w:tcPr>
          <w:p w14:paraId="4FB0AD20" w14:textId="77777777" w:rsidR="00A76360" w:rsidRPr="00A76360" w:rsidRDefault="00A76360" w:rsidP="00A76360">
            <w:pPr>
              <w:jc w:val="center"/>
              <w:rPr>
                <w:b/>
                <w:bCs/>
                <w:color w:val="000000"/>
                <w:lang w:val="uk-UA" w:eastAsia="uk-UA"/>
              </w:rPr>
            </w:pPr>
            <w:r w:rsidRPr="00A76360">
              <w:rPr>
                <w:b/>
                <w:bCs/>
                <w:color w:val="000000"/>
                <w:lang w:val="uk-UA" w:eastAsia="uk-UA"/>
              </w:rPr>
              <w:t>високий</w:t>
            </w:r>
          </w:p>
        </w:tc>
        <w:tc>
          <w:tcPr>
            <w:tcW w:w="851" w:type="dxa"/>
            <w:tcBorders>
              <w:top w:val="single" w:sz="4" w:space="0" w:color="auto"/>
              <w:left w:val="nil"/>
              <w:bottom w:val="single" w:sz="4" w:space="0" w:color="auto"/>
              <w:right w:val="single" w:sz="4" w:space="0" w:color="auto"/>
            </w:tcBorders>
            <w:noWrap/>
            <w:vAlign w:val="center"/>
            <w:hideMark/>
          </w:tcPr>
          <w:p w14:paraId="47EE7685" w14:textId="77777777" w:rsidR="00A76360" w:rsidRPr="00A76360" w:rsidRDefault="00A76360" w:rsidP="00A76360">
            <w:pPr>
              <w:jc w:val="center"/>
              <w:rPr>
                <w:b/>
                <w:bCs/>
                <w:color w:val="000000"/>
                <w:lang w:val="uk-UA" w:eastAsia="uk-UA"/>
              </w:rPr>
            </w:pPr>
            <w:r w:rsidRPr="00A76360">
              <w:rPr>
                <w:b/>
                <w:bCs/>
                <w:color w:val="000000"/>
                <w:lang w:val="uk-UA" w:eastAsia="uk-UA"/>
              </w:rPr>
              <w:t>%</w:t>
            </w:r>
          </w:p>
        </w:tc>
        <w:tc>
          <w:tcPr>
            <w:tcW w:w="709" w:type="dxa"/>
            <w:tcBorders>
              <w:top w:val="single" w:sz="4" w:space="0" w:color="auto"/>
              <w:left w:val="nil"/>
              <w:bottom w:val="single" w:sz="4" w:space="0" w:color="auto"/>
              <w:right w:val="single" w:sz="4" w:space="0" w:color="auto"/>
            </w:tcBorders>
            <w:noWrap/>
            <w:vAlign w:val="center"/>
            <w:hideMark/>
          </w:tcPr>
          <w:p w14:paraId="2245BA9D" w14:textId="77777777" w:rsidR="00A76360" w:rsidRPr="00A76360" w:rsidRDefault="00A76360" w:rsidP="00A76360">
            <w:pPr>
              <w:jc w:val="center"/>
              <w:rPr>
                <w:b/>
                <w:bCs/>
                <w:color w:val="000000"/>
                <w:lang w:val="uk-UA" w:eastAsia="uk-UA"/>
              </w:rPr>
            </w:pPr>
            <w:r w:rsidRPr="00A76360">
              <w:rPr>
                <w:b/>
                <w:bCs/>
                <w:color w:val="000000"/>
                <w:lang w:val="uk-UA" w:eastAsia="uk-UA"/>
              </w:rPr>
              <w:t>достатній</w:t>
            </w:r>
          </w:p>
        </w:tc>
        <w:tc>
          <w:tcPr>
            <w:tcW w:w="850" w:type="dxa"/>
            <w:tcBorders>
              <w:top w:val="single" w:sz="4" w:space="0" w:color="auto"/>
              <w:left w:val="nil"/>
              <w:bottom w:val="single" w:sz="4" w:space="0" w:color="auto"/>
              <w:right w:val="single" w:sz="4" w:space="0" w:color="auto"/>
            </w:tcBorders>
            <w:noWrap/>
            <w:vAlign w:val="center"/>
            <w:hideMark/>
          </w:tcPr>
          <w:p w14:paraId="6814DAE5" w14:textId="77777777" w:rsidR="00A76360" w:rsidRPr="00A76360" w:rsidRDefault="00A76360" w:rsidP="00A76360">
            <w:pPr>
              <w:jc w:val="center"/>
              <w:rPr>
                <w:b/>
                <w:bCs/>
                <w:color w:val="000000"/>
                <w:lang w:val="uk-UA" w:eastAsia="uk-UA"/>
              </w:rPr>
            </w:pPr>
            <w:r w:rsidRPr="00A76360">
              <w:rPr>
                <w:b/>
                <w:bCs/>
                <w:color w:val="000000"/>
                <w:lang w:val="uk-UA" w:eastAsia="uk-UA"/>
              </w:rPr>
              <w:t>%</w:t>
            </w:r>
          </w:p>
        </w:tc>
        <w:tc>
          <w:tcPr>
            <w:tcW w:w="567" w:type="dxa"/>
            <w:tcBorders>
              <w:top w:val="single" w:sz="4" w:space="0" w:color="auto"/>
              <w:left w:val="nil"/>
              <w:bottom w:val="single" w:sz="4" w:space="0" w:color="auto"/>
              <w:right w:val="single" w:sz="4" w:space="0" w:color="auto"/>
            </w:tcBorders>
            <w:noWrap/>
            <w:vAlign w:val="center"/>
            <w:hideMark/>
          </w:tcPr>
          <w:p w14:paraId="031E766F" w14:textId="77777777" w:rsidR="00A76360" w:rsidRPr="00A76360" w:rsidRDefault="00A76360" w:rsidP="00A76360">
            <w:pPr>
              <w:jc w:val="center"/>
              <w:rPr>
                <w:b/>
                <w:bCs/>
                <w:color w:val="000000"/>
                <w:lang w:val="uk-UA" w:eastAsia="uk-UA"/>
              </w:rPr>
            </w:pPr>
            <w:r w:rsidRPr="00A76360">
              <w:rPr>
                <w:b/>
                <w:bCs/>
                <w:color w:val="000000"/>
                <w:lang w:val="uk-UA" w:eastAsia="uk-UA"/>
              </w:rPr>
              <w:t>середній</w:t>
            </w:r>
          </w:p>
        </w:tc>
        <w:tc>
          <w:tcPr>
            <w:tcW w:w="567" w:type="dxa"/>
            <w:tcBorders>
              <w:top w:val="single" w:sz="4" w:space="0" w:color="auto"/>
              <w:left w:val="nil"/>
              <w:bottom w:val="single" w:sz="4" w:space="0" w:color="auto"/>
              <w:right w:val="single" w:sz="4" w:space="0" w:color="auto"/>
            </w:tcBorders>
            <w:noWrap/>
            <w:vAlign w:val="center"/>
            <w:hideMark/>
          </w:tcPr>
          <w:p w14:paraId="42B241BD" w14:textId="77777777" w:rsidR="00A76360" w:rsidRPr="00A76360" w:rsidRDefault="00A76360" w:rsidP="00A76360">
            <w:pPr>
              <w:jc w:val="center"/>
              <w:rPr>
                <w:b/>
                <w:bCs/>
                <w:color w:val="000000"/>
                <w:lang w:val="uk-UA" w:eastAsia="uk-UA"/>
              </w:rPr>
            </w:pPr>
            <w:r w:rsidRPr="00A76360">
              <w:rPr>
                <w:b/>
                <w:bCs/>
                <w:color w:val="000000"/>
                <w:lang w:val="uk-UA" w:eastAsia="uk-UA"/>
              </w:rPr>
              <w:t>%</w:t>
            </w:r>
          </w:p>
        </w:tc>
        <w:tc>
          <w:tcPr>
            <w:tcW w:w="567" w:type="dxa"/>
            <w:tcBorders>
              <w:top w:val="single" w:sz="4" w:space="0" w:color="auto"/>
              <w:left w:val="nil"/>
              <w:bottom w:val="single" w:sz="4" w:space="0" w:color="auto"/>
              <w:right w:val="single" w:sz="4" w:space="0" w:color="auto"/>
            </w:tcBorders>
            <w:noWrap/>
            <w:vAlign w:val="center"/>
            <w:hideMark/>
          </w:tcPr>
          <w:p w14:paraId="4B90B918" w14:textId="77777777" w:rsidR="00A76360" w:rsidRPr="00A76360" w:rsidRDefault="00A76360" w:rsidP="00A76360">
            <w:pPr>
              <w:jc w:val="center"/>
              <w:rPr>
                <w:b/>
                <w:bCs/>
                <w:color w:val="000000"/>
                <w:lang w:val="uk-UA" w:eastAsia="uk-UA"/>
              </w:rPr>
            </w:pPr>
            <w:r w:rsidRPr="00A76360">
              <w:rPr>
                <w:b/>
                <w:bCs/>
                <w:color w:val="000000"/>
                <w:lang w:val="uk-UA" w:eastAsia="uk-UA"/>
              </w:rPr>
              <w:t>початковий</w:t>
            </w:r>
          </w:p>
        </w:tc>
        <w:tc>
          <w:tcPr>
            <w:tcW w:w="578" w:type="dxa"/>
            <w:tcBorders>
              <w:top w:val="single" w:sz="4" w:space="0" w:color="auto"/>
              <w:left w:val="nil"/>
              <w:bottom w:val="single" w:sz="4" w:space="0" w:color="auto"/>
              <w:right w:val="single" w:sz="4" w:space="0" w:color="auto"/>
            </w:tcBorders>
            <w:noWrap/>
            <w:vAlign w:val="center"/>
            <w:hideMark/>
          </w:tcPr>
          <w:p w14:paraId="0A199880" w14:textId="77777777" w:rsidR="00A76360" w:rsidRPr="00A76360" w:rsidRDefault="00A76360" w:rsidP="00A76360">
            <w:pPr>
              <w:jc w:val="center"/>
              <w:rPr>
                <w:b/>
                <w:bCs/>
                <w:color w:val="000000"/>
                <w:lang w:val="uk-UA" w:eastAsia="uk-UA"/>
              </w:rPr>
            </w:pPr>
            <w:r w:rsidRPr="00A76360">
              <w:rPr>
                <w:b/>
                <w:bCs/>
                <w:color w:val="000000"/>
                <w:lang w:val="uk-UA" w:eastAsia="uk-UA"/>
              </w:rPr>
              <w:t>%</w:t>
            </w:r>
          </w:p>
        </w:tc>
        <w:tc>
          <w:tcPr>
            <w:tcW w:w="556" w:type="dxa"/>
            <w:tcBorders>
              <w:top w:val="single" w:sz="4" w:space="0" w:color="auto"/>
              <w:left w:val="nil"/>
              <w:bottom w:val="single" w:sz="4" w:space="0" w:color="auto"/>
              <w:right w:val="single" w:sz="4" w:space="0" w:color="auto"/>
            </w:tcBorders>
            <w:noWrap/>
            <w:vAlign w:val="center"/>
            <w:hideMark/>
          </w:tcPr>
          <w:p w14:paraId="12FC249E" w14:textId="77777777" w:rsidR="00A76360" w:rsidRPr="00A76360" w:rsidRDefault="00A76360" w:rsidP="00A76360">
            <w:pPr>
              <w:jc w:val="center"/>
              <w:rPr>
                <w:b/>
                <w:bCs/>
                <w:color w:val="000000"/>
                <w:lang w:val="uk-UA" w:eastAsia="uk-UA"/>
              </w:rPr>
            </w:pPr>
            <w:r w:rsidRPr="00A76360">
              <w:rPr>
                <w:b/>
                <w:bCs/>
                <w:color w:val="000000"/>
                <w:lang w:val="uk-UA" w:eastAsia="uk-UA"/>
              </w:rPr>
              <w:t>зараховано</w:t>
            </w:r>
          </w:p>
        </w:tc>
        <w:tc>
          <w:tcPr>
            <w:tcW w:w="709" w:type="dxa"/>
            <w:tcBorders>
              <w:top w:val="single" w:sz="4" w:space="0" w:color="auto"/>
              <w:left w:val="nil"/>
              <w:bottom w:val="single" w:sz="4" w:space="0" w:color="auto"/>
              <w:right w:val="single" w:sz="4" w:space="0" w:color="auto"/>
            </w:tcBorders>
            <w:noWrap/>
            <w:vAlign w:val="center"/>
            <w:hideMark/>
          </w:tcPr>
          <w:p w14:paraId="6E158B20" w14:textId="77777777" w:rsidR="00A76360" w:rsidRPr="00A76360" w:rsidRDefault="00A76360" w:rsidP="00A76360">
            <w:pPr>
              <w:jc w:val="center"/>
              <w:rPr>
                <w:b/>
                <w:bCs/>
                <w:color w:val="000000"/>
                <w:lang w:val="uk-UA" w:eastAsia="uk-UA"/>
              </w:rPr>
            </w:pPr>
            <w:r w:rsidRPr="00A76360">
              <w:rPr>
                <w:b/>
                <w:bCs/>
                <w:color w:val="000000"/>
                <w:lang w:val="uk-UA" w:eastAsia="uk-UA"/>
              </w:rPr>
              <w:t>%</w:t>
            </w:r>
          </w:p>
        </w:tc>
      </w:tr>
      <w:tr w:rsidR="00A76360" w:rsidRPr="00A76360" w14:paraId="5DB5BED9" w14:textId="77777777" w:rsidTr="00A76360">
        <w:trPr>
          <w:trHeight w:val="580"/>
        </w:trPr>
        <w:tc>
          <w:tcPr>
            <w:tcW w:w="2410" w:type="dxa"/>
            <w:vMerge w:val="restart"/>
            <w:tcBorders>
              <w:top w:val="nil"/>
              <w:left w:val="single" w:sz="4" w:space="0" w:color="auto"/>
              <w:bottom w:val="single" w:sz="4" w:space="0" w:color="auto"/>
              <w:right w:val="single" w:sz="4" w:space="0" w:color="auto"/>
            </w:tcBorders>
            <w:vAlign w:val="center"/>
            <w:hideMark/>
          </w:tcPr>
          <w:p w14:paraId="1EC78A5A" w14:textId="77777777" w:rsidR="00A76360" w:rsidRPr="00A76360" w:rsidRDefault="00A76360" w:rsidP="00A76360">
            <w:pPr>
              <w:jc w:val="center"/>
              <w:rPr>
                <w:color w:val="000000"/>
                <w:lang w:val="uk-UA" w:eastAsia="uk-UA"/>
              </w:rPr>
            </w:pPr>
            <w:proofErr w:type="spellStart"/>
            <w:r w:rsidRPr="00A76360">
              <w:rPr>
                <w:color w:val="000000"/>
                <w:lang w:val="uk-UA" w:eastAsia="uk-UA"/>
              </w:rPr>
              <w:t>Паламарюк</w:t>
            </w:r>
            <w:proofErr w:type="spellEnd"/>
            <w:r w:rsidRPr="00A76360">
              <w:rPr>
                <w:color w:val="000000"/>
                <w:lang w:val="uk-UA" w:eastAsia="uk-UA"/>
              </w:rPr>
              <w:t xml:space="preserve"> Альона Миколаївна</w:t>
            </w:r>
          </w:p>
        </w:tc>
        <w:tc>
          <w:tcPr>
            <w:tcW w:w="567" w:type="dxa"/>
            <w:tcBorders>
              <w:top w:val="nil"/>
              <w:left w:val="nil"/>
              <w:bottom w:val="single" w:sz="4" w:space="0" w:color="auto"/>
              <w:right w:val="single" w:sz="4" w:space="0" w:color="auto"/>
            </w:tcBorders>
            <w:noWrap/>
            <w:vAlign w:val="bottom"/>
            <w:hideMark/>
          </w:tcPr>
          <w:p w14:paraId="68137011" w14:textId="77777777" w:rsidR="00A76360" w:rsidRPr="00A76360" w:rsidRDefault="00A76360" w:rsidP="00A76360">
            <w:pPr>
              <w:rPr>
                <w:color w:val="000000"/>
                <w:lang w:val="uk-UA" w:eastAsia="uk-UA"/>
              </w:rPr>
            </w:pPr>
            <w:r w:rsidRPr="00A76360">
              <w:rPr>
                <w:color w:val="000000"/>
                <w:lang w:val="uk-UA" w:eastAsia="uk-UA"/>
              </w:rPr>
              <w:t>6-А</w:t>
            </w:r>
          </w:p>
        </w:tc>
        <w:tc>
          <w:tcPr>
            <w:tcW w:w="709" w:type="dxa"/>
            <w:tcBorders>
              <w:top w:val="nil"/>
              <w:left w:val="nil"/>
              <w:bottom w:val="single" w:sz="4" w:space="0" w:color="auto"/>
              <w:right w:val="single" w:sz="4" w:space="0" w:color="auto"/>
            </w:tcBorders>
            <w:noWrap/>
            <w:vAlign w:val="bottom"/>
            <w:hideMark/>
          </w:tcPr>
          <w:p w14:paraId="4CBF200E" w14:textId="77777777" w:rsidR="00A76360" w:rsidRPr="00A76360" w:rsidRDefault="00A76360" w:rsidP="00A76360">
            <w:pPr>
              <w:jc w:val="right"/>
              <w:rPr>
                <w:color w:val="000000"/>
                <w:lang w:val="uk-UA" w:eastAsia="uk-UA"/>
              </w:rPr>
            </w:pPr>
            <w:r w:rsidRPr="00A76360">
              <w:rPr>
                <w:color w:val="000000"/>
                <w:lang w:val="uk-UA" w:eastAsia="uk-UA"/>
              </w:rPr>
              <w:t>25</w:t>
            </w:r>
          </w:p>
        </w:tc>
        <w:tc>
          <w:tcPr>
            <w:tcW w:w="708" w:type="dxa"/>
            <w:tcBorders>
              <w:top w:val="nil"/>
              <w:left w:val="nil"/>
              <w:bottom w:val="single" w:sz="4" w:space="0" w:color="auto"/>
              <w:right w:val="single" w:sz="4" w:space="0" w:color="auto"/>
            </w:tcBorders>
            <w:noWrap/>
            <w:vAlign w:val="bottom"/>
            <w:hideMark/>
          </w:tcPr>
          <w:p w14:paraId="5B3D97CB" w14:textId="77777777" w:rsidR="00A76360" w:rsidRPr="00A76360" w:rsidRDefault="00A76360" w:rsidP="00A76360">
            <w:pPr>
              <w:jc w:val="right"/>
              <w:rPr>
                <w:color w:val="000000"/>
                <w:lang w:val="uk-UA" w:eastAsia="uk-UA"/>
              </w:rPr>
            </w:pPr>
            <w:r w:rsidRPr="00A76360">
              <w:rPr>
                <w:color w:val="000000"/>
                <w:lang w:val="uk-UA" w:eastAsia="uk-UA"/>
              </w:rPr>
              <w:t>25</w:t>
            </w:r>
          </w:p>
        </w:tc>
        <w:tc>
          <w:tcPr>
            <w:tcW w:w="851" w:type="dxa"/>
            <w:tcBorders>
              <w:top w:val="nil"/>
              <w:left w:val="nil"/>
              <w:bottom w:val="single" w:sz="4" w:space="0" w:color="auto"/>
              <w:right w:val="single" w:sz="4" w:space="0" w:color="auto"/>
            </w:tcBorders>
            <w:noWrap/>
            <w:vAlign w:val="bottom"/>
            <w:hideMark/>
          </w:tcPr>
          <w:p w14:paraId="64F5375D" w14:textId="77777777" w:rsidR="00A76360" w:rsidRPr="00A76360" w:rsidRDefault="00A76360" w:rsidP="00A76360">
            <w:pPr>
              <w:jc w:val="right"/>
              <w:rPr>
                <w:color w:val="000000"/>
                <w:lang w:val="uk-UA" w:eastAsia="uk-UA"/>
              </w:rPr>
            </w:pPr>
            <w:r w:rsidRPr="00A76360">
              <w:rPr>
                <w:color w:val="000000"/>
                <w:lang w:val="uk-UA" w:eastAsia="uk-UA"/>
              </w:rPr>
              <w:t>100</w:t>
            </w:r>
          </w:p>
        </w:tc>
        <w:tc>
          <w:tcPr>
            <w:tcW w:w="709" w:type="dxa"/>
            <w:tcBorders>
              <w:top w:val="nil"/>
              <w:left w:val="nil"/>
              <w:bottom w:val="single" w:sz="4" w:space="0" w:color="auto"/>
              <w:right w:val="single" w:sz="4" w:space="0" w:color="auto"/>
            </w:tcBorders>
            <w:noWrap/>
            <w:vAlign w:val="bottom"/>
            <w:hideMark/>
          </w:tcPr>
          <w:p w14:paraId="2E59C4DA" w14:textId="77777777" w:rsidR="00A76360" w:rsidRPr="00A76360" w:rsidRDefault="00A76360" w:rsidP="00A76360">
            <w:pPr>
              <w:jc w:val="right"/>
              <w:rPr>
                <w:color w:val="000000"/>
                <w:lang w:val="uk-UA" w:eastAsia="uk-UA"/>
              </w:rPr>
            </w:pPr>
            <w:r w:rsidRPr="00A76360">
              <w:rPr>
                <w:color w:val="000000"/>
                <w:lang w:val="uk-UA" w:eastAsia="uk-UA"/>
              </w:rPr>
              <w:t>0</w:t>
            </w:r>
          </w:p>
        </w:tc>
        <w:tc>
          <w:tcPr>
            <w:tcW w:w="850" w:type="dxa"/>
            <w:tcBorders>
              <w:top w:val="nil"/>
              <w:left w:val="nil"/>
              <w:bottom w:val="single" w:sz="4" w:space="0" w:color="auto"/>
              <w:right w:val="single" w:sz="4" w:space="0" w:color="auto"/>
            </w:tcBorders>
            <w:noWrap/>
            <w:vAlign w:val="bottom"/>
            <w:hideMark/>
          </w:tcPr>
          <w:p w14:paraId="44E19F69"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1EAD4C2C"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79500355"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0D9CBB6F"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50CF4600"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3ABD3C13" w14:textId="77777777" w:rsidR="00A76360" w:rsidRPr="00A76360" w:rsidRDefault="00A76360" w:rsidP="00A76360">
            <w:pPr>
              <w:jc w:val="right"/>
              <w:rPr>
                <w:color w:val="000000"/>
                <w:lang w:val="uk-UA" w:eastAsia="uk-UA"/>
              </w:rPr>
            </w:pPr>
            <w:r w:rsidRPr="00A76360">
              <w:rPr>
                <w:color w:val="000000"/>
                <w:lang w:val="uk-UA" w:eastAsia="uk-UA"/>
              </w:rPr>
              <w:t>0</w:t>
            </w:r>
          </w:p>
        </w:tc>
        <w:tc>
          <w:tcPr>
            <w:tcW w:w="709" w:type="dxa"/>
            <w:tcBorders>
              <w:top w:val="nil"/>
              <w:left w:val="nil"/>
              <w:bottom w:val="single" w:sz="4" w:space="0" w:color="auto"/>
              <w:right w:val="single" w:sz="4" w:space="0" w:color="auto"/>
            </w:tcBorders>
            <w:noWrap/>
            <w:vAlign w:val="bottom"/>
            <w:hideMark/>
          </w:tcPr>
          <w:p w14:paraId="08B68916" w14:textId="77777777" w:rsidR="00A76360" w:rsidRPr="00A76360" w:rsidRDefault="00A76360" w:rsidP="00A76360">
            <w:pPr>
              <w:jc w:val="right"/>
              <w:rPr>
                <w:color w:val="000000"/>
                <w:lang w:val="uk-UA" w:eastAsia="uk-UA"/>
              </w:rPr>
            </w:pPr>
            <w:r w:rsidRPr="00A76360">
              <w:rPr>
                <w:color w:val="000000"/>
                <w:lang w:val="uk-UA" w:eastAsia="uk-UA"/>
              </w:rPr>
              <w:t>0</w:t>
            </w:r>
          </w:p>
        </w:tc>
      </w:tr>
      <w:tr w:rsidR="00A76360" w:rsidRPr="00A76360" w14:paraId="522FDC30" w14:textId="77777777" w:rsidTr="00A76360">
        <w:trPr>
          <w:trHeight w:val="580"/>
        </w:trPr>
        <w:tc>
          <w:tcPr>
            <w:tcW w:w="2410" w:type="dxa"/>
            <w:vMerge/>
            <w:tcBorders>
              <w:top w:val="nil"/>
              <w:left w:val="single" w:sz="4" w:space="0" w:color="auto"/>
              <w:bottom w:val="single" w:sz="4" w:space="0" w:color="auto"/>
              <w:right w:val="single" w:sz="4" w:space="0" w:color="auto"/>
            </w:tcBorders>
            <w:vAlign w:val="center"/>
            <w:hideMark/>
          </w:tcPr>
          <w:p w14:paraId="20676AF8" w14:textId="77777777" w:rsidR="00A76360" w:rsidRPr="00A76360" w:rsidRDefault="00A76360" w:rsidP="00A76360">
            <w:pPr>
              <w:spacing w:line="276" w:lineRule="auto"/>
              <w:rPr>
                <w:color w:val="000000"/>
                <w:lang w:val="uk-UA" w:eastAsia="uk-UA"/>
              </w:rPr>
            </w:pPr>
          </w:p>
        </w:tc>
        <w:tc>
          <w:tcPr>
            <w:tcW w:w="567" w:type="dxa"/>
            <w:tcBorders>
              <w:top w:val="nil"/>
              <w:left w:val="nil"/>
              <w:bottom w:val="single" w:sz="4" w:space="0" w:color="auto"/>
              <w:right w:val="single" w:sz="4" w:space="0" w:color="auto"/>
            </w:tcBorders>
            <w:noWrap/>
            <w:vAlign w:val="bottom"/>
            <w:hideMark/>
          </w:tcPr>
          <w:p w14:paraId="3A7F614B" w14:textId="77777777" w:rsidR="00A76360" w:rsidRPr="00A76360" w:rsidRDefault="00A76360" w:rsidP="00A76360">
            <w:pPr>
              <w:rPr>
                <w:color w:val="000000"/>
                <w:lang w:val="uk-UA" w:eastAsia="uk-UA"/>
              </w:rPr>
            </w:pPr>
            <w:r w:rsidRPr="00A76360">
              <w:rPr>
                <w:color w:val="000000"/>
                <w:lang w:val="uk-UA" w:eastAsia="uk-UA"/>
              </w:rPr>
              <w:t>6-Б</w:t>
            </w:r>
          </w:p>
        </w:tc>
        <w:tc>
          <w:tcPr>
            <w:tcW w:w="709" w:type="dxa"/>
            <w:tcBorders>
              <w:top w:val="nil"/>
              <w:left w:val="nil"/>
              <w:bottom w:val="single" w:sz="4" w:space="0" w:color="auto"/>
              <w:right w:val="single" w:sz="4" w:space="0" w:color="auto"/>
            </w:tcBorders>
            <w:noWrap/>
            <w:vAlign w:val="bottom"/>
            <w:hideMark/>
          </w:tcPr>
          <w:p w14:paraId="43C452BD" w14:textId="77777777" w:rsidR="00A76360" w:rsidRPr="00A76360" w:rsidRDefault="00A76360" w:rsidP="00A76360">
            <w:pPr>
              <w:jc w:val="right"/>
              <w:rPr>
                <w:color w:val="000000"/>
                <w:lang w:val="uk-UA" w:eastAsia="uk-UA"/>
              </w:rPr>
            </w:pPr>
            <w:r w:rsidRPr="00A76360">
              <w:rPr>
                <w:color w:val="000000"/>
                <w:lang w:val="uk-UA" w:eastAsia="uk-UA"/>
              </w:rPr>
              <w:t>27</w:t>
            </w:r>
          </w:p>
        </w:tc>
        <w:tc>
          <w:tcPr>
            <w:tcW w:w="708" w:type="dxa"/>
            <w:tcBorders>
              <w:top w:val="nil"/>
              <w:left w:val="nil"/>
              <w:bottom w:val="single" w:sz="4" w:space="0" w:color="auto"/>
              <w:right w:val="single" w:sz="4" w:space="0" w:color="auto"/>
            </w:tcBorders>
            <w:noWrap/>
            <w:vAlign w:val="bottom"/>
            <w:hideMark/>
          </w:tcPr>
          <w:p w14:paraId="5DA6E3FE" w14:textId="77777777" w:rsidR="00A76360" w:rsidRPr="00A76360" w:rsidRDefault="00A76360" w:rsidP="00A76360">
            <w:pPr>
              <w:jc w:val="right"/>
              <w:rPr>
                <w:color w:val="000000"/>
                <w:lang w:val="uk-UA" w:eastAsia="uk-UA"/>
              </w:rPr>
            </w:pPr>
            <w:r w:rsidRPr="00A76360">
              <w:rPr>
                <w:color w:val="000000"/>
                <w:lang w:val="uk-UA" w:eastAsia="uk-UA"/>
              </w:rPr>
              <w:t>26</w:t>
            </w:r>
          </w:p>
        </w:tc>
        <w:tc>
          <w:tcPr>
            <w:tcW w:w="851" w:type="dxa"/>
            <w:tcBorders>
              <w:top w:val="nil"/>
              <w:left w:val="nil"/>
              <w:bottom w:val="single" w:sz="4" w:space="0" w:color="auto"/>
              <w:right w:val="single" w:sz="4" w:space="0" w:color="auto"/>
            </w:tcBorders>
            <w:noWrap/>
            <w:vAlign w:val="bottom"/>
            <w:hideMark/>
          </w:tcPr>
          <w:p w14:paraId="66855E1D" w14:textId="77777777" w:rsidR="00A76360" w:rsidRPr="00A76360" w:rsidRDefault="00A76360" w:rsidP="00A76360">
            <w:pPr>
              <w:jc w:val="right"/>
              <w:rPr>
                <w:color w:val="000000"/>
                <w:lang w:val="uk-UA" w:eastAsia="uk-UA"/>
              </w:rPr>
            </w:pPr>
            <w:r w:rsidRPr="00A76360">
              <w:rPr>
                <w:color w:val="000000"/>
                <w:lang w:val="uk-UA" w:eastAsia="uk-UA"/>
              </w:rPr>
              <w:t>96,3</w:t>
            </w:r>
          </w:p>
        </w:tc>
        <w:tc>
          <w:tcPr>
            <w:tcW w:w="709" w:type="dxa"/>
            <w:tcBorders>
              <w:top w:val="nil"/>
              <w:left w:val="nil"/>
              <w:bottom w:val="single" w:sz="4" w:space="0" w:color="auto"/>
              <w:right w:val="single" w:sz="4" w:space="0" w:color="auto"/>
            </w:tcBorders>
            <w:noWrap/>
            <w:vAlign w:val="bottom"/>
            <w:hideMark/>
          </w:tcPr>
          <w:p w14:paraId="25786C62" w14:textId="77777777" w:rsidR="00A76360" w:rsidRPr="00A76360" w:rsidRDefault="00A76360" w:rsidP="00A76360">
            <w:pPr>
              <w:jc w:val="right"/>
              <w:rPr>
                <w:color w:val="000000"/>
                <w:lang w:val="uk-UA" w:eastAsia="uk-UA"/>
              </w:rPr>
            </w:pPr>
            <w:r w:rsidRPr="00A76360">
              <w:rPr>
                <w:color w:val="000000"/>
                <w:lang w:val="uk-UA" w:eastAsia="uk-UA"/>
              </w:rPr>
              <w:t>0</w:t>
            </w:r>
          </w:p>
        </w:tc>
        <w:tc>
          <w:tcPr>
            <w:tcW w:w="850" w:type="dxa"/>
            <w:tcBorders>
              <w:top w:val="nil"/>
              <w:left w:val="nil"/>
              <w:bottom w:val="single" w:sz="4" w:space="0" w:color="auto"/>
              <w:right w:val="single" w:sz="4" w:space="0" w:color="auto"/>
            </w:tcBorders>
            <w:noWrap/>
            <w:vAlign w:val="bottom"/>
            <w:hideMark/>
          </w:tcPr>
          <w:p w14:paraId="17E2AA05"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6DA1410E"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5E499B9D"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48E3B4AB"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6296EDC5"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532C7CC0" w14:textId="77777777" w:rsidR="00A76360" w:rsidRPr="00A76360" w:rsidRDefault="00A76360" w:rsidP="00A76360">
            <w:pPr>
              <w:jc w:val="right"/>
              <w:rPr>
                <w:color w:val="000000"/>
                <w:lang w:val="uk-UA" w:eastAsia="uk-UA"/>
              </w:rPr>
            </w:pPr>
            <w:r w:rsidRPr="00A76360">
              <w:rPr>
                <w:color w:val="000000"/>
                <w:lang w:val="uk-UA" w:eastAsia="uk-UA"/>
              </w:rPr>
              <w:t>1</w:t>
            </w:r>
          </w:p>
        </w:tc>
        <w:tc>
          <w:tcPr>
            <w:tcW w:w="709" w:type="dxa"/>
            <w:tcBorders>
              <w:top w:val="nil"/>
              <w:left w:val="nil"/>
              <w:bottom w:val="single" w:sz="4" w:space="0" w:color="auto"/>
              <w:right w:val="single" w:sz="4" w:space="0" w:color="auto"/>
            </w:tcBorders>
            <w:noWrap/>
            <w:vAlign w:val="bottom"/>
            <w:hideMark/>
          </w:tcPr>
          <w:p w14:paraId="6CBAB7F3" w14:textId="77777777" w:rsidR="00A76360" w:rsidRPr="00A76360" w:rsidRDefault="00A76360" w:rsidP="00A76360">
            <w:pPr>
              <w:jc w:val="right"/>
              <w:rPr>
                <w:color w:val="000000"/>
                <w:lang w:val="uk-UA" w:eastAsia="uk-UA"/>
              </w:rPr>
            </w:pPr>
            <w:r w:rsidRPr="00A76360">
              <w:rPr>
                <w:color w:val="000000"/>
                <w:lang w:val="uk-UA" w:eastAsia="uk-UA"/>
              </w:rPr>
              <w:t>3,7</w:t>
            </w:r>
          </w:p>
        </w:tc>
      </w:tr>
      <w:tr w:rsidR="00A76360" w:rsidRPr="00A76360" w14:paraId="2C6C7113" w14:textId="77777777" w:rsidTr="00A76360">
        <w:trPr>
          <w:trHeight w:val="580"/>
        </w:trPr>
        <w:tc>
          <w:tcPr>
            <w:tcW w:w="2410" w:type="dxa"/>
            <w:vMerge/>
            <w:tcBorders>
              <w:top w:val="nil"/>
              <w:left w:val="single" w:sz="4" w:space="0" w:color="auto"/>
              <w:bottom w:val="single" w:sz="4" w:space="0" w:color="auto"/>
              <w:right w:val="single" w:sz="4" w:space="0" w:color="auto"/>
            </w:tcBorders>
            <w:vAlign w:val="center"/>
            <w:hideMark/>
          </w:tcPr>
          <w:p w14:paraId="111F0178" w14:textId="77777777" w:rsidR="00A76360" w:rsidRPr="00A76360" w:rsidRDefault="00A76360" w:rsidP="00A76360">
            <w:pPr>
              <w:spacing w:line="276" w:lineRule="auto"/>
              <w:rPr>
                <w:color w:val="000000"/>
                <w:lang w:val="uk-UA" w:eastAsia="uk-UA"/>
              </w:rPr>
            </w:pPr>
          </w:p>
        </w:tc>
        <w:tc>
          <w:tcPr>
            <w:tcW w:w="567" w:type="dxa"/>
            <w:tcBorders>
              <w:top w:val="nil"/>
              <w:left w:val="nil"/>
              <w:bottom w:val="single" w:sz="4" w:space="0" w:color="auto"/>
              <w:right w:val="single" w:sz="4" w:space="0" w:color="auto"/>
            </w:tcBorders>
            <w:noWrap/>
            <w:vAlign w:val="bottom"/>
            <w:hideMark/>
          </w:tcPr>
          <w:p w14:paraId="6D881EE0" w14:textId="77777777" w:rsidR="00A76360" w:rsidRPr="00A76360" w:rsidRDefault="00A76360" w:rsidP="00A76360">
            <w:pPr>
              <w:rPr>
                <w:color w:val="000000"/>
                <w:lang w:val="uk-UA" w:eastAsia="uk-UA"/>
              </w:rPr>
            </w:pPr>
            <w:r w:rsidRPr="00A76360">
              <w:rPr>
                <w:color w:val="000000"/>
                <w:lang w:val="uk-UA" w:eastAsia="uk-UA"/>
              </w:rPr>
              <w:t>6-В</w:t>
            </w:r>
          </w:p>
        </w:tc>
        <w:tc>
          <w:tcPr>
            <w:tcW w:w="709" w:type="dxa"/>
            <w:tcBorders>
              <w:top w:val="nil"/>
              <w:left w:val="nil"/>
              <w:bottom w:val="single" w:sz="4" w:space="0" w:color="auto"/>
              <w:right w:val="single" w:sz="4" w:space="0" w:color="auto"/>
            </w:tcBorders>
            <w:noWrap/>
            <w:vAlign w:val="bottom"/>
            <w:hideMark/>
          </w:tcPr>
          <w:p w14:paraId="1A155FC1" w14:textId="77777777" w:rsidR="00A76360" w:rsidRPr="00A76360" w:rsidRDefault="00A76360" w:rsidP="00A76360">
            <w:pPr>
              <w:jc w:val="right"/>
              <w:rPr>
                <w:color w:val="000000"/>
                <w:lang w:val="uk-UA" w:eastAsia="uk-UA"/>
              </w:rPr>
            </w:pPr>
            <w:r w:rsidRPr="00A76360">
              <w:rPr>
                <w:color w:val="000000"/>
                <w:lang w:val="uk-UA" w:eastAsia="uk-UA"/>
              </w:rPr>
              <w:t>25</w:t>
            </w:r>
          </w:p>
        </w:tc>
        <w:tc>
          <w:tcPr>
            <w:tcW w:w="708" w:type="dxa"/>
            <w:tcBorders>
              <w:top w:val="nil"/>
              <w:left w:val="nil"/>
              <w:bottom w:val="single" w:sz="4" w:space="0" w:color="auto"/>
              <w:right w:val="single" w:sz="4" w:space="0" w:color="auto"/>
            </w:tcBorders>
            <w:noWrap/>
            <w:vAlign w:val="bottom"/>
            <w:hideMark/>
          </w:tcPr>
          <w:p w14:paraId="410723A3" w14:textId="77777777" w:rsidR="00A76360" w:rsidRPr="00A76360" w:rsidRDefault="00A76360" w:rsidP="00A76360">
            <w:pPr>
              <w:jc w:val="right"/>
              <w:rPr>
                <w:color w:val="000000"/>
                <w:lang w:val="uk-UA" w:eastAsia="uk-UA"/>
              </w:rPr>
            </w:pPr>
            <w:r w:rsidRPr="00A76360">
              <w:rPr>
                <w:color w:val="000000"/>
                <w:lang w:val="uk-UA" w:eastAsia="uk-UA"/>
              </w:rPr>
              <w:t>22</w:t>
            </w:r>
          </w:p>
        </w:tc>
        <w:tc>
          <w:tcPr>
            <w:tcW w:w="851" w:type="dxa"/>
            <w:tcBorders>
              <w:top w:val="nil"/>
              <w:left w:val="nil"/>
              <w:bottom w:val="single" w:sz="4" w:space="0" w:color="auto"/>
              <w:right w:val="single" w:sz="4" w:space="0" w:color="auto"/>
            </w:tcBorders>
            <w:noWrap/>
            <w:vAlign w:val="bottom"/>
            <w:hideMark/>
          </w:tcPr>
          <w:p w14:paraId="49EF0AB7" w14:textId="77777777" w:rsidR="00A76360" w:rsidRPr="00A76360" w:rsidRDefault="00A76360" w:rsidP="00A76360">
            <w:pPr>
              <w:jc w:val="right"/>
              <w:rPr>
                <w:color w:val="000000"/>
                <w:lang w:val="uk-UA" w:eastAsia="uk-UA"/>
              </w:rPr>
            </w:pPr>
            <w:r w:rsidRPr="00A76360">
              <w:rPr>
                <w:color w:val="000000"/>
                <w:lang w:val="uk-UA" w:eastAsia="uk-UA"/>
              </w:rPr>
              <w:t>88</w:t>
            </w:r>
          </w:p>
        </w:tc>
        <w:tc>
          <w:tcPr>
            <w:tcW w:w="709" w:type="dxa"/>
            <w:tcBorders>
              <w:top w:val="nil"/>
              <w:left w:val="nil"/>
              <w:bottom w:val="single" w:sz="4" w:space="0" w:color="auto"/>
              <w:right w:val="single" w:sz="4" w:space="0" w:color="auto"/>
            </w:tcBorders>
            <w:noWrap/>
            <w:vAlign w:val="bottom"/>
            <w:hideMark/>
          </w:tcPr>
          <w:p w14:paraId="727AFAE6" w14:textId="77777777" w:rsidR="00A76360" w:rsidRPr="00A76360" w:rsidRDefault="00A76360" w:rsidP="00A76360">
            <w:pPr>
              <w:jc w:val="right"/>
              <w:rPr>
                <w:color w:val="000000"/>
                <w:lang w:val="uk-UA" w:eastAsia="uk-UA"/>
              </w:rPr>
            </w:pPr>
            <w:r w:rsidRPr="00A76360">
              <w:rPr>
                <w:color w:val="000000"/>
                <w:lang w:val="uk-UA" w:eastAsia="uk-UA"/>
              </w:rPr>
              <w:t>0</w:t>
            </w:r>
          </w:p>
        </w:tc>
        <w:tc>
          <w:tcPr>
            <w:tcW w:w="850" w:type="dxa"/>
            <w:tcBorders>
              <w:top w:val="nil"/>
              <w:left w:val="nil"/>
              <w:bottom w:val="single" w:sz="4" w:space="0" w:color="auto"/>
              <w:right w:val="single" w:sz="4" w:space="0" w:color="auto"/>
            </w:tcBorders>
            <w:noWrap/>
            <w:vAlign w:val="bottom"/>
            <w:hideMark/>
          </w:tcPr>
          <w:p w14:paraId="72F84363"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393E144B"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1D9D474E"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35C54ECF"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6D6D1C02"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0DD87D81" w14:textId="77777777" w:rsidR="00A76360" w:rsidRPr="00A76360" w:rsidRDefault="00A76360" w:rsidP="00A76360">
            <w:pPr>
              <w:jc w:val="right"/>
              <w:rPr>
                <w:color w:val="000000"/>
                <w:lang w:val="uk-UA" w:eastAsia="uk-UA"/>
              </w:rPr>
            </w:pPr>
            <w:r w:rsidRPr="00A76360">
              <w:rPr>
                <w:color w:val="000000"/>
                <w:lang w:val="uk-UA" w:eastAsia="uk-UA"/>
              </w:rPr>
              <w:t>0</w:t>
            </w:r>
          </w:p>
        </w:tc>
        <w:tc>
          <w:tcPr>
            <w:tcW w:w="709" w:type="dxa"/>
            <w:tcBorders>
              <w:top w:val="nil"/>
              <w:left w:val="nil"/>
              <w:bottom w:val="single" w:sz="4" w:space="0" w:color="auto"/>
              <w:right w:val="single" w:sz="4" w:space="0" w:color="auto"/>
            </w:tcBorders>
            <w:noWrap/>
            <w:vAlign w:val="bottom"/>
            <w:hideMark/>
          </w:tcPr>
          <w:p w14:paraId="45536C3E" w14:textId="77777777" w:rsidR="00A76360" w:rsidRPr="00A76360" w:rsidRDefault="00A76360" w:rsidP="00A76360">
            <w:pPr>
              <w:jc w:val="right"/>
              <w:rPr>
                <w:color w:val="000000"/>
                <w:lang w:val="uk-UA" w:eastAsia="uk-UA"/>
              </w:rPr>
            </w:pPr>
            <w:r w:rsidRPr="00A76360">
              <w:rPr>
                <w:color w:val="000000"/>
                <w:lang w:val="uk-UA" w:eastAsia="uk-UA"/>
              </w:rPr>
              <w:t>0</w:t>
            </w:r>
          </w:p>
        </w:tc>
      </w:tr>
      <w:tr w:rsidR="00A76360" w:rsidRPr="00A76360" w14:paraId="68DB34D2" w14:textId="77777777" w:rsidTr="00A76360">
        <w:trPr>
          <w:trHeight w:val="580"/>
        </w:trPr>
        <w:tc>
          <w:tcPr>
            <w:tcW w:w="2410" w:type="dxa"/>
            <w:vMerge/>
            <w:tcBorders>
              <w:top w:val="nil"/>
              <w:left w:val="single" w:sz="4" w:space="0" w:color="auto"/>
              <w:bottom w:val="single" w:sz="4" w:space="0" w:color="auto"/>
              <w:right w:val="single" w:sz="4" w:space="0" w:color="auto"/>
            </w:tcBorders>
            <w:vAlign w:val="center"/>
            <w:hideMark/>
          </w:tcPr>
          <w:p w14:paraId="573AA49E" w14:textId="77777777" w:rsidR="00A76360" w:rsidRPr="00A76360" w:rsidRDefault="00A76360" w:rsidP="00A76360">
            <w:pPr>
              <w:spacing w:line="276" w:lineRule="auto"/>
              <w:rPr>
                <w:color w:val="000000"/>
                <w:lang w:val="uk-UA" w:eastAsia="uk-UA"/>
              </w:rPr>
            </w:pPr>
          </w:p>
        </w:tc>
        <w:tc>
          <w:tcPr>
            <w:tcW w:w="567" w:type="dxa"/>
            <w:tcBorders>
              <w:top w:val="nil"/>
              <w:left w:val="nil"/>
              <w:bottom w:val="single" w:sz="4" w:space="0" w:color="auto"/>
              <w:right w:val="single" w:sz="4" w:space="0" w:color="auto"/>
            </w:tcBorders>
            <w:noWrap/>
            <w:vAlign w:val="bottom"/>
            <w:hideMark/>
          </w:tcPr>
          <w:p w14:paraId="7FCA1C82" w14:textId="77777777" w:rsidR="00A76360" w:rsidRPr="00A76360" w:rsidRDefault="00A76360" w:rsidP="00A76360">
            <w:pPr>
              <w:rPr>
                <w:color w:val="000000"/>
                <w:lang w:val="uk-UA" w:eastAsia="uk-UA"/>
              </w:rPr>
            </w:pPr>
            <w:r w:rsidRPr="00A76360">
              <w:rPr>
                <w:color w:val="000000"/>
                <w:lang w:val="uk-UA" w:eastAsia="uk-UA"/>
              </w:rPr>
              <w:t>7-Б</w:t>
            </w:r>
          </w:p>
        </w:tc>
        <w:tc>
          <w:tcPr>
            <w:tcW w:w="709" w:type="dxa"/>
            <w:tcBorders>
              <w:top w:val="nil"/>
              <w:left w:val="nil"/>
              <w:bottom w:val="single" w:sz="4" w:space="0" w:color="auto"/>
              <w:right w:val="single" w:sz="4" w:space="0" w:color="auto"/>
            </w:tcBorders>
            <w:noWrap/>
            <w:vAlign w:val="bottom"/>
            <w:hideMark/>
          </w:tcPr>
          <w:p w14:paraId="07B4A2A3" w14:textId="77777777" w:rsidR="00A76360" w:rsidRPr="00A76360" w:rsidRDefault="00A76360" w:rsidP="00A76360">
            <w:pPr>
              <w:jc w:val="right"/>
              <w:rPr>
                <w:color w:val="000000"/>
                <w:lang w:val="uk-UA" w:eastAsia="uk-UA"/>
              </w:rPr>
            </w:pPr>
            <w:r w:rsidRPr="00A76360">
              <w:rPr>
                <w:color w:val="000000"/>
                <w:lang w:val="uk-UA" w:eastAsia="uk-UA"/>
              </w:rPr>
              <w:t>31</w:t>
            </w:r>
          </w:p>
        </w:tc>
        <w:tc>
          <w:tcPr>
            <w:tcW w:w="708" w:type="dxa"/>
            <w:tcBorders>
              <w:top w:val="nil"/>
              <w:left w:val="nil"/>
              <w:bottom w:val="single" w:sz="4" w:space="0" w:color="auto"/>
              <w:right w:val="single" w:sz="4" w:space="0" w:color="auto"/>
            </w:tcBorders>
            <w:noWrap/>
            <w:vAlign w:val="bottom"/>
            <w:hideMark/>
          </w:tcPr>
          <w:p w14:paraId="37D000FC" w14:textId="77777777" w:rsidR="00A76360" w:rsidRPr="00A76360" w:rsidRDefault="00A76360" w:rsidP="00A76360">
            <w:pPr>
              <w:jc w:val="right"/>
              <w:rPr>
                <w:color w:val="000000"/>
                <w:lang w:val="uk-UA" w:eastAsia="uk-UA"/>
              </w:rPr>
            </w:pPr>
            <w:r w:rsidRPr="00A76360">
              <w:rPr>
                <w:color w:val="000000"/>
                <w:lang w:val="uk-UA" w:eastAsia="uk-UA"/>
              </w:rPr>
              <w:t>28</w:t>
            </w:r>
          </w:p>
        </w:tc>
        <w:tc>
          <w:tcPr>
            <w:tcW w:w="851" w:type="dxa"/>
            <w:tcBorders>
              <w:top w:val="nil"/>
              <w:left w:val="nil"/>
              <w:bottom w:val="single" w:sz="4" w:space="0" w:color="auto"/>
              <w:right w:val="single" w:sz="4" w:space="0" w:color="auto"/>
            </w:tcBorders>
            <w:noWrap/>
            <w:vAlign w:val="bottom"/>
            <w:hideMark/>
          </w:tcPr>
          <w:p w14:paraId="41C29F1C" w14:textId="77777777" w:rsidR="00A76360" w:rsidRPr="00A76360" w:rsidRDefault="00A76360" w:rsidP="00A76360">
            <w:pPr>
              <w:jc w:val="right"/>
              <w:rPr>
                <w:color w:val="000000"/>
                <w:lang w:val="uk-UA" w:eastAsia="uk-UA"/>
              </w:rPr>
            </w:pPr>
            <w:r w:rsidRPr="00A76360">
              <w:rPr>
                <w:color w:val="000000"/>
                <w:lang w:val="uk-UA" w:eastAsia="uk-UA"/>
              </w:rPr>
              <w:t>90,32</w:t>
            </w:r>
          </w:p>
        </w:tc>
        <w:tc>
          <w:tcPr>
            <w:tcW w:w="709" w:type="dxa"/>
            <w:tcBorders>
              <w:top w:val="nil"/>
              <w:left w:val="nil"/>
              <w:bottom w:val="single" w:sz="4" w:space="0" w:color="auto"/>
              <w:right w:val="single" w:sz="4" w:space="0" w:color="auto"/>
            </w:tcBorders>
            <w:noWrap/>
            <w:vAlign w:val="bottom"/>
            <w:hideMark/>
          </w:tcPr>
          <w:p w14:paraId="625ECDA9" w14:textId="77777777" w:rsidR="00A76360" w:rsidRPr="00A76360" w:rsidRDefault="00A76360" w:rsidP="00A76360">
            <w:pPr>
              <w:jc w:val="right"/>
              <w:rPr>
                <w:color w:val="000000"/>
                <w:lang w:val="uk-UA" w:eastAsia="uk-UA"/>
              </w:rPr>
            </w:pPr>
            <w:r w:rsidRPr="00A76360">
              <w:rPr>
                <w:color w:val="000000"/>
                <w:lang w:val="uk-UA" w:eastAsia="uk-UA"/>
              </w:rPr>
              <w:t>1</w:t>
            </w:r>
          </w:p>
        </w:tc>
        <w:tc>
          <w:tcPr>
            <w:tcW w:w="850" w:type="dxa"/>
            <w:tcBorders>
              <w:top w:val="nil"/>
              <w:left w:val="nil"/>
              <w:bottom w:val="single" w:sz="4" w:space="0" w:color="auto"/>
              <w:right w:val="single" w:sz="4" w:space="0" w:color="auto"/>
            </w:tcBorders>
            <w:noWrap/>
            <w:vAlign w:val="bottom"/>
            <w:hideMark/>
          </w:tcPr>
          <w:p w14:paraId="6A04BA16" w14:textId="77777777" w:rsidR="00A76360" w:rsidRPr="00A76360" w:rsidRDefault="00A76360" w:rsidP="00A76360">
            <w:pPr>
              <w:jc w:val="right"/>
              <w:rPr>
                <w:color w:val="000000"/>
                <w:lang w:val="uk-UA" w:eastAsia="uk-UA"/>
              </w:rPr>
            </w:pPr>
            <w:r w:rsidRPr="00A76360">
              <w:rPr>
                <w:color w:val="000000"/>
                <w:lang w:val="uk-UA" w:eastAsia="uk-UA"/>
              </w:rPr>
              <w:t>3,23</w:t>
            </w:r>
          </w:p>
        </w:tc>
        <w:tc>
          <w:tcPr>
            <w:tcW w:w="567" w:type="dxa"/>
            <w:tcBorders>
              <w:top w:val="nil"/>
              <w:left w:val="nil"/>
              <w:bottom w:val="single" w:sz="4" w:space="0" w:color="auto"/>
              <w:right w:val="single" w:sz="4" w:space="0" w:color="auto"/>
            </w:tcBorders>
            <w:noWrap/>
            <w:vAlign w:val="bottom"/>
            <w:hideMark/>
          </w:tcPr>
          <w:p w14:paraId="5263DB32"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5BDCFB02"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47966081"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6F011A77"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18612CC3" w14:textId="77777777" w:rsidR="00A76360" w:rsidRPr="00A76360" w:rsidRDefault="00A76360" w:rsidP="00A76360">
            <w:pPr>
              <w:jc w:val="right"/>
              <w:rPr>
                <w:color w:val="000000"/>
                <w:lang w:val="uk-UA" w:eastAsia="uk-UA"/>
              </w:rPr>
            </w:pPr>
            <w:r w:rsidRPr="00A76360">
              <w:rPr>
                <w:color w:val="000000"/>
                <w:lang w:val="uk-UA" w:eastAsia="uk-UA"/>
              </w:rPr>
              <w:t>2</w:t>
            </w:r>
          </w:p>
        </w:tc>
        <w:tc>
          <w:tcPr>
            <w:tcW w:w="709" w:type="dxa"/>
            <w:tcBorders>
              <w:top w:val="nil"/>
              <w:left w:val="nil"/>
              <w:bottom w:val="single" w:sz="4" w:space="0" w:color="auto"/>
              <w:right w:val="single" w:sz="4" w:space="0" w:color="auto"/>
            </w:tcBorders>
            <w:noWrap/>
            <w:vAlign w:val="bottom"/>
            <w:hideMark/>
          </w:tcPr>
          <w:p w14:paraId="62FEED1C" w14:textId="77777777" w:rsidR="00A76360" w:rsidRPr="00A76360" w:rsidRDefault="00A76360" w:rsidP="00A76360">
            <w:pPr>
              <w:jc w:val="right"/>
              <w:rPr>
                <w:color w:val="000000"/>
                <w:lang w:val="uk-UA" w:eastAsia="uk-UA"/>
              </w:rPr>
            </w:pPr>
            <w:r w:rsidRPr="00A76360">
              <w:rPr>
                <w:color w:val="000000"/>
                <w:lang w:val="uk-UA" w:eastAsia="uk-UA"/>
              </w:rPr>
              <w:t>6,45</w:t>
            </w:r>
          </w:p>
        </w:tc>
      </w:tr>
      <w:tr w:rsidR="00A76360" w:rsidRPr="00A76360" w14:paraId="478FE1FA" w14:textId="77777777" w:rsidTr="00A76360">
        <w:trPr>
          <w:trHeight w:val="580"/>
        </w:trPr>
        <w:tc>
          <w:tcPr>
            <w:tcW w:w="2410" w:type="dxa"/>
            <w:vMerge/>
            <w:tcBorders>
              <w:top w:val="nil"/>
              <w:left w:val="single" w:sz="4" w:space="0" w:color="auto"/>
              <w:bottom w:val="single" w:sz="4" w:space="0" w:color="auto"/>
              <w:right w:val="single" w:sz="4" w:space="0" w:color="auto"/>
            </w:tcBorders>
            <w:vAlign w:val="center"/>
            <w:hideMark/>
          </w:tcPr>
          <w:p w14:paraId="3C863A79" w14:textId="77777777" w:rsidR="00A76360" w:rsidRPr="00A76360" w:rsidRDefault="00A76360" w:rsidP="00A76360">
            <w:pPr>
              <w:spacing w:line="276" w:lineRule="auto"/>
              <w:rPr>
                <w:color w:val="000000"/>
                <w:lang w:val="uk-UA" w:eastAsia="uk-UA"/>
              </w:rPr>
            </w:pPr>
          </w:p>
        </w:tc>
        <w:tc>
          <w:tcPr>
            <w:tcW w:w="567" w:type="dxa"/>
            <w:tcBorders>
              <w:top w:val="nil"/>
              <w:left w:val="nil"/>
              <w:bottom w:val="single" w:sz="4" w:space="0" w:color="auto"/>
              <w:right w:val="single" w:sz="4" w:space="0" w:color="auto"/>
            </w:tcBorders>
            <w:noWrap/>
            <w:vAlign w:val="bottom"/>
            <w:hideMark/>
          </w:tcPr>
          <w:p w14:paraId="047E1A2A" w14:textId="77777777" w:rsidR="00A76360" w:rsidRPr="00A76360" w:rsidRDefault="00A76360" w:rsidP="00A76360">
            <w:pPr>
              <w:rPr>
                <w:color w:val="000000"/>
                <w:lang w:val="uk-UA" w:eastAsia="uk-UA"/>
              </w:rPr>
            </w:pPr>
            <w:r w:rsidRPr="00A76360">
              <w:rPr>
                <w:color w:val="000000"/>
                <w:lang w:val="uk-UA" w:eastAsia="uk-UA"/>
              </w:rPr>
              <w:t>8-В</w:t>
            </w:r>
          </w:p>
        </w:tc>
        <w:tc>
          <w:tcPr>
            <w:tcW w:w="709" w:type="dxa"/>
            <w:tcBorders>
              <w:top w:val="nil"/>
              <w:left w:val="nil"/>
              <w:bottom w:val="single" w:sz="4" w:space="0" w:color="auto"/>
              <w:right w:val="single" w:sz="4" w:space="0" w:color="auto"/>
            </w:tcBorders>
            <w:noWrap/>
            <w:vAlign w:val="bottom"/>
            <w:hideMark/>
          </w:tcPr>
          <w:p w14:paraId="74BE6771" w14:textId="77777777" w:rsidR="00A76360" w:rsidRPr="00A76360" w:rsidRDefault="00A76360" w:rsidP="00A76360">
            <w:pPr>
              <w:jc w:val="right"/>
              <w:rPr>
                <w:color w:val="000000"/>
                <w:lang w:val="uk-UA" w:eastAsia="uk-UA"/>
              </w:rPr>
            </w:pPr>
            <w:r w:rsidRPr="00A76360">
              <w:rPr>
                <w:color w:val="000000"/>
                <w:lang w:val="uk-UA" w:eastAsia="uk-UA"/>
              </w:rPr>
              <w:t>20</w:t>
            </w:r>
          </w:p>
        </w:tc>
        <w:tc>
          <w:tcPr>
            <w:tcW w:w="708" w:type="dxa"/>
            <w:tcBorders>
              <w:top w:val="nil"/>
              <w:left w:val="nil"/>
              <w:bottom w:val="single" w:sz="4" w:space="0" w:color="auto"/>
              <w:right w:val="single" w:sz="4" w:space="0" w:color="auto"/>
            </w:tcBorders>
            <w:noWrap/>
            <w:vAlign w:val="bottom"/>
            <w:hideMark/>
          </w:tcPr>
          <w:p w14:paraId="47933E01" w14:textId="77777777" w:rsidR="00A76360" w:rsidRPr="00A76360" w:rsidRDefault="00A76360" w:rsidP="00A76360">
            <w:pPr>
              <w:jc w:val="right"/>
              <w:rPr>
                <w:color w:val="000000"/>
                <w:lang w:val="uk-UA" w:eastAsia="uk-UA"/>
              </w:rPr>
            </w:pPr>
            <w:r w:rsidRPr="00A76360">
              <w:rPr>
                <w:color w:val="000000"/>
                <w:lang w:val="uk-UA" w:eastAsia="uk-UA"/>
              </w:rPr>
              <w:t>14</w:t>
            </w:r>
          </w:p>
        </w:tc>
        <w:tc>
          <w:tcPr>
            <w:tcW w:w="851" w:type="dxa"/>
            <w:tcBorders>
              <w:top w:val="nil"/>
              <w:left w:val="nil"/>
              <w:bottom w:val="single" w:sz="4" w:space="0" w:color="auto"/>
              <w:right w:val="single" w:sz="4" w:space="0" w:color="auto"/>
            </w:tcBorders>
            <w:noWrap/>
            <w:vAlign w:val="bottom"/>
            <w:hideMark/>
          </w:tcPr>
          <w:p w14:paraId="76BE9230" w14:textId="77777777" w:rsidR="00A76360" w:rsidRPr="00A76360" w:rsidRDefault="00A76360" w:rsidP="00A76360">
            <w:pPr>
              <w:jc w:val="right"/>
              <w:rPr>
                <w:color w:val="000000"/>
                <w:lang w:val="uk-UA" w:eastAsia="uk-UA"/>
              </w:rPr>
            </w:pPr>
            <w:r w:rsidRPr="00A76360">
              <w:rPr>
                <w:color w:val="000000"/>
                <w:lang w:val="uk-UA" w:eastAsia="uk-UA"/>
              </w:rPr>
              <w:t>70</w:t>
            </w:r>
          </w:p>
        </w:tc>
        <w:tc>
          <w:tcPr>
            <w:tcW w:w="709" w:type="dxa"/>
            <w:tcBorders>
              <w:top w:val="nil"/>
              <w:left w:val="nil"/>
              <w:bottom w:val="single" w:sz="4" w:space="0" w:color="auto"/>
              <w:right w:val="single" w:sz="4" w:space="0" w:color="auto"/>
            </w:tcBorders>
            <w:noWrap/>
            <w:vAlign w:val="bottom"/>
            <w:hideMark/>
          </w:tcPr>
          <w:p w14:paraId="07FB35E0" w14:textId="77777777" w:rsidR="00A76360" w:rsidRPr="00A76360" w:rsidRDefault="00A76360" w:rsidP="00A76360">
            <w:pPr>
              <w:jc w:val="right"/>
              <w:rPr>
                <w:color w:val="000000"/>
                <w:lang w:val="uk-UA" w:eastAsia="uk-UA"/>
              </w:rPr>
            </w:pPr>
            <w:r w:rsidRPr="00A76360">
              <w:rPr>
                <w:color w:val="000000"/>
                <w:lang w:val="uk-UA" w:eastAsia="uk-UA"/>
              </w:rPr>
              <w:t>1</w:t>
            </w:r>
          </w:p>
        </w:tc>
        <w:tc>
          <w:tcPr>
            <w:tcW w:w="850" w:type="dxa"/>
            <w:tcBorders>
              <w:top w:val="nil"/>
              <w:left w:val="nil"/>
              <w:bottom w:val="single" w:sz="4" w:space="0" w:color="auto"/>
              <w:right w:val="single" w:sz="4" w:space="0" w:color="auto"/>
            </w:tcBorders>
            <w:noWrap/>
            <w:vAlign w:val="bottom"/>
            <w:hideMark/>
          </w:tcPr>
          <w:p w14:paraId="4B4E7E5C" w14:textId="77777777" w:rsidR="00A76360" w:rsidRPr="00A76360" w:rsidRDefault="00A76360" w:rsidP="00A76360">
            <w:pPr>
              <w:jc w:val="right"/>
              <w:rPr>
                <w:color w:val="000000"/>
                <w:lang w:val="uk-UA" w:eastAsia="uk-UA"/>
              </w:rPr>
            </w:pPr>
            <w:r w:rsidRPr="00A76360">
              <w:rPr>
                <w:color w:val="000000"/>
                <w:lang w:val="uk-UA" w:eastAsia="uk-UA"/>
              </w:rPr>
              <w:t>5</w:t>
            </w:r>
          </w:p>
        </w:tc>
        <w:tc>
          <w:tcPr>
            <w:tcW w:w="567" w:type="dxa"/>
            <w:tcBorders>
              <w:top w:val="nil"/>
              <w:left w:val="nil"/>
              <w:bottom w:val="single" w:sz="4" w:space="0" w:color="auto"/>
              <w:right w:val="single" w:sz="4" w:space="0" w:color="auto"/>
            </w:tcBorders>
            <w:noWrap/>
            <w:vAlign w:val="bottom"/>
            <w:hideMark/>
          </w:tcPr>
          <w:p w14:paraId="1D525ACD"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7B7239F8"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6826D494"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34B62AC7"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4B93D52E" w14:textId="77777777" w:rsidR="00A76360" w:rsidRPr="00A76360" w:rsidRDefault="00A76360" w:rsidP="00A76360">
            <w:pPr>
              <w:jc w:val="right"/>
              <w:rPr>
                <w:color w:val="000000"/>
                <w:lang w:val="uk-UA" w:eastAsia="uk-UA"/>
              </w:rPr>
            </w:pPr>
            <w:r w:rsidRPr="00A76360">
              <w:rPr>
                <w:color w:val="000000"/>
                <w:lang w:val="uk-UA" w:eastAsia="uk-UA"/>
              </w:rPr>
              <w:t>0</w:t>
            </w:r>
          </w:p>
        </w:tc>
        <w:tc>
          <w:tcPr>
            <w:tcW w:w="709" w:type="dxa"/>
            <w:tcBorders>
              <w:top w:val="nil"/>
              <w:left w:val="nil"/>
              <w:bottom w:val="single" w:sz="4" w:space="0" w:color="auto"/>
              <w:right w:val="single" w:sz="4" w:space="0" w:color="auto"/>
            </w:tcBorders>
            <w:noWrap/>
            <w:vAlign w:val="bottom"/>
            <w:hideMark/>
          </w:tcPr>
          <w:p w14:paraId="01662B18" w14:textId="77777777" w:rsidR="00A76360" w:rsidRPr="00A76360" w:rsidRDefault="00A76360" w:rsidP="00A76360">
            <w:pPr>
              <w:jc w:val="right"/>
              <w:rPr>
                <w:color w:val="000000"/>
                <w:lang w:val="uk-UA" w:eastAsia="uk-UA"/>
              </w:rPr>
            </w:pPr>
            <w:r w:rsidRPr="00A76360">
              <w:rPr>
                <w:color w:val="000000"/>
                <w:lang w:val="uk-UA" w:eastAsia="uk-UA"/>
              </w:rPr>
              <w:t>0</w:t>
            </w:r>
          </w:p>
        </w:tc>
      </w:tr>
      <w:tr w:rsidR="00A76360" w:rsidRPr="00A76360" w14:paraId="410C614C" w14:textId="77777777" w:rsidTr="00A76360">
        <w:trPr>
          <w:trHeight w:val="580"/>
        </w:trPr>
        <w:tc>
          <w:tcPr>
            <w:tcW w:w="2410" w:type="dxa"/>
            <w:vMerge/>
            <w:tcBorders>
              <w:top w:val="nil"/>
              <w:left w:val="single" w:sz="4" w:space="0" w:color="auto"/>
              <w:bottom w:val="single" w:sz="4" w:space="0" w:color="auto"/>
              <w:right w:val="single" w:sz="4" w:space="0" w:color="auto"/>
            </w:tcBorders>
            <w:vAlign w:val="center"/>
            <w:hideMark/>
          </w:tcPr>
          <w:p w14:paraId="75DD1EBE" w14:textId="77777777" w:rsidR="00A76360" w:rsidRPr="00A76360" w:rsidRDefault="00A76360" w:rsidP="00A76360">
            <w:pPr>
              <w:spacing w:line="276" w:lineRule="auto"/>
              <w:rPr>
                <w:color w:val="000000"/>
                <w:lang w:val="uk-UA" w:eastAsia="uk-UA"/>
              </w:rPr>
            </w:pPr>
          </w:p>
        </w:tc>
        <w:tc>
          <w:tcPr>
            <w:tcW w:w="567" w:type="dxa"/>
            <w:tcBorders>
              <w:top w:val="nil"/>
              <w:left w:val="nil"/>
              <w:bottom w:val="single" w:sz="4" w:space="0" w:color="auto"/>
              <w:right w:val="single" w:sz="4" w:space="0" w:color="auto"/>
            </w:tcBorders>
            <w:noWrap/>
            <w:vAlign w:val="bottom"/>
            <w:hideMark/>
          </w:tcPr>
          <w:p w14:paraId="3EF14C0B" w14:textId="77777777" w:rsidR="00A76360" w:rsidRPr="00A76360" w:rsidRDefault="00A76360" w:rsidP="00A76360">
            <w:pPr>
              <w:rPr>
                <w:color w:val="000000"/>
                <w:lang w:val="uk-UA" w:eastAsia="uk-UA"/>
              </w:rPr>
            </w:pPr>
            <w:r w:rsidRPr="00A76360">
              <w:rPr>
                <w:color w:val="000000"/>
                <w:lang w:val="uk-UA" w:eastAsia="uk-UA"/>
              </w:rPr>
              <w:t>9-Б</w:t>
            </w:r>
          </w:p>
        </w:tc>
        <w:tc>
          <w:tcPr>
            <w:tcW w:w="709" w:type="dxa"/>
            <w:tcBorders>
              <w:top w:val="nil"/>
              <w:left w:val="nil"/>
              <w:bottom w:val="single" w:sz="4" w:space="0" w:color="auto"/>
              <w:right w:val="single" w:sz="4" w:space="0" w:color="auto"/>
            </w:tcBorders>
            <w:noWrap/>
            <w:vAlign w:val="bottom"/>
            <w:hideMark/>
          </w:tcPr>
          <w:p w14:paraId="49FF26ED" w14:textId="77777777" w:rsidR="00A76360" w:rsidRPr="00A76360" w:rsidRDefault="00A76360" w:rsidP="00A76360">
            <w:pPr>
              <w:jc w:val="right"/>
              <w:rPr>
                <w:color w:val="000000"/>
                <w:lang w:val="uk-UA" w:eastAsia="uk-UA"/>
              </w:rPr>
            </w:pPr>
            <w:r w:rsidRPr="00A76360">
              <w:rPr>
                <w:color w:val="000000"/>
                <w:lang w:val="uk-UA" w:eastAsia="uk-UA"/>
              </w:rPr>
              <w:t>31</w:t>
            </w:r>
          </w:p>
        </w:tc>
        <w:tc>
          <w:tcPr>
            <w:tcW w:w="708" w:type="dxa"/>
            <w:tcBorders>
              <w:top w:val="nil"/>
              <w:left w:val="nil"/>
              <w:bottom w:val="single" w:sz="4" w:space="0" w:color="auto"/>
              <w:right w:val="single" w:sz="4" w:space="0" w:color="auto"/>
            </w:tcBorders>
            <w:noWrap/>
            <w:vAlign w:val="bottom"/>
            <w:hideMark/>
          </w:tcPr>
          <w:p w14:paraId="5C851F46" w14:textId="77777777" w:rsidR="00A76360" w:rsidRPr="00A76360" w:rsidRDefault="00A76360" w:rsidP="00A76360">
            <w:pPr>
              <w:jc w:val="right"/>
              <w:rPr>
                <w:color w:val="000000"/>
                <w:lang w:val="uk-UA" w:eastAsia="uk-UA"/>
              </w:rPr>
            </w:pPr>
            <w:r w:rsidRPr="00A76360">
              <w:rPr>
                <w:color w:val="000000"/>
                <w:lang w:val="uk-UA" w:eastAsia="uk-UA"/>
              </w:rPr>
              <w:t>29</w:t>
            </w:r>
          </w:p>
        </w:tc>
        <w:tc>
          <w:tcPr>
            <w:tcW w:w="851" w:type="dxa"/>
            <w:tcBorders>
              <w:top w:val="nil"/>
              <w:left w:val="nil"/>
              <w:bottom w:val="single" w:sz="4" w:space="0" w:color="auto"/>
              <w:right w:val="single" w:sz="4" w:space="0" w:color="auto"/>
            </w:tcBorders>
            <w:noWrap/>
            <w:vAlign w:val="bottom"/>
            <w:hideMark/>
          </w:tcPr>
          <w:p w14:paraId="7A0D9DB6" w14:textId="77777777" w:rsidR="00A76360" w:rsidRPr="00A76360" w:rsidRDefault="00A76360" w:rsidP="00A76360">
            <w:pPr>
              <w:jc w:val="right"/>
              <w:rPr>
                <w:color w:val="000000"/>
                <w:lang w:val="uk-UA" w:eastAsia="uk-UA"/>
              </w:rPr>
            </w:pPr>
            <w:r w:rsidRPr="00A76360">
              <w:rPr>
                <w:color w:val="000000"/>
                <w:lang w:val="uk-UA" w:eastAsia="uk-UA"/>
              </w:rPr>
              <w:t>93,55</w:t>
            </w:r>
          </w:p>
        </w:tc>
        <w:tc>
          <w:tcPr>
            <w:tcW w:w="709" w:type="dxa"/>
            <w:tcBorders>
              <w:top w:val="nil"/>
              <w:left w:val="nil"/>
              <w:bottom w:val="single" w:sz="4" w:space="0" w:color="auto"/>
              <w:right w:val="single" w:sz="4" w:space="0" w:color="auto"/>
            </w:tcBorders>
            <w:noWrap/>
            <w:vAlign w:val="bottom"/>
            <w:hideMark/>
          </w:tcPr>
          <w:p w14:paraId="776854C9" w14:textId="77777777" w:rsidR="00A76360" w:rsidRPr="00A76360" w:rsidRDefault="00A76360" w:rsidP="00A76360">
            <w:pPr>
              <w:jc w:val="right"/>
              <w:rPr>
                <w:color w:val="000000"/>
                <w:lang w:val="uk-UA" w:eastAsia="uk-UA"/>
              </w:rPr>
            </w:pPr>
            <w:r w:rsidRPr="00A76360">
              <w:rPr>
                <w:color w:val="000000"/>
                <w:lang w:val="uk-UA" w:eastAsia="uk-UA"/>
              </w:rPr>
              <w:t>0</w:t>
            </w:r>
          </w:p>
        </w:tc>
        <w:tc>
          <w:tcPr>
            <w:tcW w:w="850" w:type="dxa"/>
            <w:tcBorders>
              <w:top w:val="nil"/>
              <w:left w:val="nil"/>
              <w:bottom w:val="single" w:sz="4" w:space="0" w:color="auto"/>
              <w:right w:val="single" w:sz="4" w:space="0" w:color="auto"/>
            </w:tcBorders>
            <w:noWrap/>
            <w:vAlign w:val="bottom"/>
            <w:hideMark/>
          </w:tcPr>
          <w:p w14:paraId="7889A504"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538C9059"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528A96F3"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29CDC258"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55A56A2E"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45E75A1A" w14:textId="77777777" w:rsidR="00A76360" w:rsidRPr="00A76360" w:rsidRDefault="00A76360" w:rsidP="00A76360">
            <w:pPr>
              <w:jc w:val="right"/>
              <w:rPr>
                <w:color w:val="000000"/>
                <w:lang w:val="uk-UA" w:eastAsia="uk-UA"/>
              </w:rPr>
            </w:pPr>
            <w:r w:rsidRPr="00A76360">
              <w:rPr>
                <w:color w:val="000000"/>
                <w:lang w:val="uk-UA" w:eastAsia="uk-UA"/>
              </w:rPr>
              <w:t>1</w:t>
            </w:r>
          </w:p>
        </w:tc>
        <w:tc>
          <w:tcPr>
            <w:tcW w:w="709" w:type="dxa"/>
            <w:tcBorders>
              <w:top w:val="nil"/>
              <w:left w:val="nil"/>
              <w:bottom w:val="single" w:sz="4" w:space="0" w:color="auto"/>
              <w:right w:val="single" w:sz="4" w:space="0" w:color="auto"/>
            </w:tcBorders>
            <w:noWrap/>
            <w:vAlign w:val="bottom"/>
            <w:hideMark/>
          </w:tcPr>
          <w:p w14:paraId="577866CB" w14:textId="77777777" w:rsidR="00A76360" w:rsidRPr="00A76360" w:rsidRDefault="00A76360" w:rsidP="00A76360">
            <w:pPr>
              <w:jc w:val="right"/>
              <w:rPr>
                <w:color w:val="000000"/>
                <w:lang w:val="uk-UA" w:eastAsia="uk-UA"/>
              </w:rPr>
            </w:pPr>
            <w:r w:rsidRPr="00A76360">
              <w:rPr>
                <w:color w:val="000000"/>
                <w:lang w:val="uk-UA" w:eastAsia="uk-UA"/>
              </w:rPr>
              <w:t>3,23</w:t>
            </w:r>
          </w:p>
        </w:tc>
      </w:tr>
      <w:tr w:rsidR="00A76360" w:rsidRPr="00A76360" w14:paraId="62B5591E" w14:textId="77777777" w:rsidTr="00A76360">
        <w:trPr>
          <w:trHeight w:val="580"/>
        </w:trPr>
        <w:tc>
          <w:tcPr>
            <w:tcW w:w="2410" w:type="dxa"/>
            <w:vMerge w:val="restart"/>
            <w:tcBorders>
              <w:top w:val="nil"/>
              <w:left w:val="single" w:sz="4" w:space="0" w:color="auto"/>
              <w:bottom w:val="single" w:sz="4" w:space="0" w:color="auto"/>
              <w:right w:val="single" w:sz="4" w:space="0" w:color="auto"/>
            </w:tcBorders>
            <w:vAlign w:val="center"/>
            <w:hideMark/>
          </w:tcPr>
          <w:p w14:paraId="12FD7B80" w14:textId="77777777" w:rsidR="00A76360" w:rsidRPr="00A76360" w:rsidRDefault="00A76360" w:rsidP="00A76360">
            <w:pPr>
              <w:jc w:val="center"/>
              <w:rPr>
                <w:color w:val="000000"/>
                <w:lang w:val="uk-UA" w:eastAsia="uk-UA"/>
              </w:rPr>
            </w:pPr>
            <w:r w:rsidRPr="00A76360">
              <w:rPr>
                <w:color w:val="000000"/>
                <w:lang w:val="uk-UA" w:eastAsia="uk-UA"/>
              </w:rPr>
              <w:t>Савчук Михайло Миколайович</w:t>
            </w:r>
          </w:p>
        </w:tc>
        <w:tc>
          <w:tcPr>
            <w:tcW w:w="567" w:type="dxa"/>
            <w:tcBorders>
              <w:top w:val="nil"/>
              <w:left w:val="nil"/>
              <w:bottom w:val="single" w:sz="4" w:space="0" w:color="auto"/>
              <w:right w:val="single" w:sz="4" w:space="0" w:color="auto"/>
            </w:tcBorders>
            <w:noWrap/>
            <w:vAlign w:val="bottom"/>
            <w:hideMark/>
          </w:tcPr>
          <w:p w14:paraId="21779DA4" w14:textId="77777777" w:rsidR="00A76360" w:rsidRPr="00A76360" w:rsidRDefault="00A76360" w:rsidP="00A76360">
            <w:pPr>
              <w:rPr>
                <w:color w:val="000000"/>
                <w:lang w:val="uk-UA" w:eastAsia="uk-UA"/>
              </w:rPr>
            </w:pPr>
            <w:r w:rsidRPr="00A76360">
              <w:rPr>
                <w:color w:val="000000"/>
                <w:lang w:val="uk-UA" w:eastAsia="uk-UA"/>
              </w:rPr>
              <w:t>5-А</w:t>
            </w:r>
          </w:p>
        </w:tc>
        <w:tc>
          <w:tcPr>
            <w:tcW w:w="709" w:type="dxa"/>
            <w:tcBorders>
              <w:top w:val="nil"/>
              <w:left w:val="nil"/>
              <w:bottom w:val="single" w:sz="4" w:space="0" w:color="auto"/>
              <w:right w:val="single" w:sz="4" w:space="0" w:color="auto"/>
            </w:tcBorders>
            <w:noWrap/>
            <w:vAlign w:val="bottom"/>
            <w:hideMark/>
          </w:tcPr>
          <w:p w14:paraId="04E762A4" w14:textId="77777777" w:rsidR="00A76360" w:rsidRPr="00A76360" w:rsidRDefault="00A76360" w:rsidP="00A76360">
            <w:pPr>
              <w:jc w:val="right"/>
              <w:rPr>
                <w:color w:val="000000"/>
                <w:lang w:val="uk-UA" w:eastAsia="uk-UA"/>
              </w:rPr>
            </w:pPr>
            <w:r w:rsidRPr="00A76360">
              <w:rPr>
                <w:color w:val="000000"/>
                <w:lang w:val="uk-UA" w:eastAsia="uk-UA"/>
              </w:rPr>
              <w:t>31</w:t>
            </w:r>
          </w:p>
        </w:tc>
        <w:tc>
          <w:tcPr>
            <w:tcW w:w="708" w:type="dxa"/>
            <w:tcBorders>
              <w:top w:val="nil"/>
              <w:left w:val="nil"/>
              <w:bottom w:val="single" w:sz="4" w:space="0" w:color="auto"/>
              <w:right w:val="single" w:sz="4" w:space="0" w:color="auto"/>
            </w:tcBorders>
            <w:noWrap/>
            <w:vAlign w:val="bottom"/>
            <w:hideMark/>
          </w:tcPr>
          <w:p w14:paraId="3BBFDAB0" w14:textId="77777777" w:rsidR="00A76360" w:rsidRPr="00A76360" w:rsidRDefault="00A76360" w:rsidP="00A76360">
            <w:pPr>
              <w:jc w:val="right"/>
              <w:rPr>
                <w:color w:val="000000"/>
                <w:lang w:val="uk-UA" w:eastAsia="uk-UA"/>
              </w:rPr>
            </w:pPr>
            <w:r w:rsidRPr="00A76360">
              <w:rPr>
                <w:color w:val="000000"/>
                <w:lang w:val="uk-UA" w:eastAsia="uk-UA"/>
              </w:rPr>
              <w:t>28</w:t>
            </w:r>
          </w:p>
        </w:tc>
        <w:tc>
          <w:tcPr>
            <w:tcW w:w="851" w:type="dxa"/>
            <w:tcBorders>
              <w:top w:val="nil"/>
              <w:left w:val="nil"/>
              <w:bottom w:val="single" w:sz="4" w:space="0" w:color="auto"/>
              <w:right w:val="single" w:sz="4" w:space="0" w:color="auto"/>
            </w:tcBorders>
            <w:noWrap/>
            <w:vAlign w:val="bottom"/>
            <w:hideMark/>
          </w:tcPr>
          <w:p w14:paraId="4A3552C0" w14:textId="77777777" w:rsidR="00A76360" w:rsidRPr="00A76360" w:rsidRDefault="00A76360" w:rsidP="00A76360">
            <w:pPr>
              <w:jc w:val="right"/>
              <w:rPr>
                <w:color w:val="000000"/>
                <w:lang w:val="uk-UA" w:eastAsia="uk-UA"/>
              </w:rPr>
            </w:pPr>
            <w:r w:rsidRPr="00A76360">
              <w:rPr>
                <w:color w:val="000000"/>
                <w:lang w:val="uk-UA" w:eastAsia="uk-UA"/>
              </w:rPr>
              <w:t>90,32</w:t>
            </w:r>
          </w:p>
        </w:tc>
        <w:tc>
          <w:tcPr>
            <w:tcW w:w="709" w:type="dxa"/>
            <w:tcBorders>
              <w:top w:val="nil"/>
              <w:left w:val="nil"/>
              <w:bottom w:val="single" w:sz="4" w:space="0" w:color="auto"/>
              <w:right w:val="single" w:sz="4" w:space="0" w:color="auto"/>
            </w:tcBorders>
            <w:noWrap/>
            <w:vAlign w:val="bottom"/>
            <w:hideMark/>
          </w:tcPr>
          <w:p w14:paraId="7AB46E28" w14:textId="77777777" w:rsidR="00A76360" w:rsidRPr="00A76360" w:rsidRDefault="00A76360" w:rsidP="00A76360">
            <w:pPr>
              <w:jc w:val="right"/>
              <w:rPr>
                <w:color w:val="000000"/>
                <w:lang w:val="uk-UA" w:eastAsia="uk-UA"/>
              </w:rPr>
            </w:pPr>
            <w:r w:rsidRPr="00A76360">
              <w:rPr>
                <w:color w:val="000000"/>
                <w:lang w:val="uk-UA" w:eastAsia="uk-UA"/>
              </w:rPr>
              <w:t>2</w:t>
            </w:r>
          </w:p>
        </w:tc>
        <w:tc>
          <w:tcPr>
            <w:tcW w:w="850" w:type="dxa"/>
            <w:tcBorders>
              <w:top w:val="nil"/>
              <w:left w:val="nil"/>
              <w:bottom w:val="single" w:sz="4" w:space="0" w:color="auto"/>
              <w:right w:val="single" w:sz="4" w:space="0" w:color="auto"/>
            </w:tcBorders>
            <w:noWrap/>
            <w:vAlign w:val="bottom"/>
            <w:hideMark/>
          </w:tcPr>
          <w:p w14:paraId="76F2EFA3" w14:textId="77777777" w:rsidR="00A76360" w:rsidRPr="00A76360" w:rsidRDefault="00A76360" w:rsidP="00A76360">
            <w:pPr>
              <w:jc w:val="right"/>
              <w:rPr>
                <w:color w:val="000000"/>
                <w:lang w:val="uk-UA" w:eastAsia="uk-UA"/>
              </w:rPr>
            </w:pPr>
            <w:r w:rsidRPr="00A76360">
              <w:rPr>
                <w:color w:val="000000"/>
                <w:lang w:val="uk-UA" w:eastAsia="uk-UA"/>
              </w:rPr>
              <w:t>6,45</w:t>
            </w:r>
          </w:p>
        </w:tc>
        <w:tc>
          <w:tcPr>
            <w:tcW w:w="567" w:type="dxa"/>
            <w:tcBorders>
              <w:top w:val="nil"/>
              <w:left w:val="nil"/>
              <w:bottom w:val="single" w:sz="4" w:space="0" w:color="auto"/>
              <w:right w:val="single" w:sz="4" w:space="0" w:color="auto"/>
            </w:tcBorders>
            <w:noWrap/>
            <w:vAlign w:val="bottom"/>
            <w:hideMark/>
          </w:tcPr>
          <w:p w14:paraId="60E02AD6"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12D83FDE"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0D16DF40"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417F452F"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4A8DF8FC" w14:textId="77777777" w:rsidR="00A76360" w:rsidRPr="00A76360" w:rsidRDefault="00A76360" w:rsidP="00A76360">
            <w:pPr>
              <w:jc w:val="right"/>
              <w:rPr>
                <w:color w:val="000000"/>
                <w:lang w:val="uk-UA" w:eastAsia="uk-UA"/>
              </w:rPr>
            </w:pPr>
            <w:r w:rsidRPr="00A76360">
              <w:rPr>
                <w:color w:val="000000"/>
                <w:lang w:val="uk-UA" w:eastAsia="uk-UA"/>
              </w:rPr>
              <w:t>1</w:t>
            </w:r>
          </w:p>
        </w:tc>
        <w:tc>
          <w:tcPr>
            <w:tcW w:w="709" w:type="dxa"/>
            <w:tcBorders>
              <w:top w:val="nil"/>
              <w:left w:val="nil"/>
              <w:bottom w:val="single" w:sz="4" w:space="0" w:color="auto"/>
              <w:right w:val="single" w:sz="4" w:space="0" w:color="auto"/>
            </w:tcBorders>
            <w:noWrap/>
            <w:vAlign w:val="bottom"/>
            <w:hideMark/>
          </w:tcPr>
          <w:p w14:paraId="4395BE61" w14:textId="77777777" w:rsidR="00A76360" w:rsidRPr="00A76360" w:rsidRDefault="00A76360" w:rsidP="00A76360">
            <w:pPr>
              <w:jc w:val="right"/>
              <w:rPr>
                <w:color w:val="000000"/>
                <w:lang w:val="uk-UA" w:eastAsia="uk-UA"/>
              </w:rPr>
            </w:pPr>
            <w:r w:rsidRPr="00A76360">
              <w:rPr>
                <w:color w:val="000000"/>
                <w:lang w:val="uk-UA" w:eastAsia="uk-UA"/>
              </w:rPr>
              <w:t>3,23</w:t>
            </w:r>
          </w:p>
        </w:tc>
      </w:tr>
      <w:tr w:rsidR="00A76360" w:rsidRPr="00A76360" w14:paraId="7A20C63B" w14:textId="77777777" w:rsidTr="00A76360">
        <w:trPr>
          <w:trHeight w:val="580"/>
        </w:trPr>
        <w:tc>
          <w:tcPr>
            <w:tcW w:w="2410" w:type="dxa"/>
            <w:vMerge/>
            <w:tcBorders>
              <w:top w:val="nil"/>
              <w:left w:val="single" w:sz="4" w:space="0" w:color="auto"/>
              <w:bottom w:val="single" w:sz="4" w:space="0" w:color="auto"/>
              <w:right w:val="single" w:sz="4" w:space="0" w:color="auto"/>
            </w:tcBorders>
            <w:vAlign w:val="center"/>
            <w:hideMark/>
          </w:tcPr>
          <w:p w14:paraId="6228B17B" w14:textId="77777777" w:rsidR="00A76360" w:rsidRPr="00A76360" w:rsidRDefault="00A76360" w:rsidP="00A76360">
            <w:pPr>
              <w:spacing w:line="276" w:lineRule="auto"/>
              <w:rPr>
                <w:color w:val="000000"/>
                <w:lang w:val="uk-UA" w:eastAsia="uk-UA"/>
              </w:rPr>
            </w:pPr>
          </w:p>
        </w:tc>
        <w:tc>
          <w:tcPr>
            <w:tcW w:w="567" w:type="dxa"/>
            <w:tcBorders>
              <w:top w:val="nil"/>
              <w:left w:val="nil"/>
              <w:bottom w:val="single" w:sz="4" w:space="0" w:color="auto"/>
              <w:right w:val="single" w:sz="4" w:space="0" w:color="auto"/>
            </w:tcBorders>
            <w:noWrap/>
            <w:vAlign w:val="bottom"/>
            <w:hideMark/>
          </w:tcPr>
          <w:p w14:paraId="4E2DB6DD" w14:textId="77777777" w:rsidR="00A76360" w:rsidRPr="00A76360" w:rsidRDefault="00A76360" w:rsidP="00A76360">
            <w:pPr>
              <w:rPr>
                <w:color w:val="000000"/>
                <w:lang w:val="uk-UA" w:eastAsia="uk-UA"/>
              </w:rPr>
            </w:pPr>
            <w:r w:rsidRPr="00A76360">
              <w:rPr>
                <w:color w:val="000000"/>
                <w:lang w:val="uk-UA" w:eastAsia="uk-UA"/>
              </w:rPr>
              <w:t>5-Б</w:t>
            </w:r>
          </w:p>
        </w:tc>
        <w:tc>
          <w:tcPr>
            <w:tcW w:w="709" w:type="dxa"/>
            <w:tcBorders>
              <w:top w:val="nil"/>
              <w:left w:val="nil"/>
              <w:bottom w:val="single" w:sz="4" w:space="0" w:color="auto"/>
              <w:right w:val="single" w:sz="4" w:space="0" w:color="auto"/>
            </w:tcBorders>
            <w:noWrap/>
            <w:vAlign w:val="bottom"/>
            <w:hideMark/>
          </w:tcPr>
          <w:p w14:paraId="4ACD2DCD" w14:textId="77777777" w:rsidR="00A76360" w:rsidRPr="00A76360" w:rsidRDefault="00A76360" w:rsidP="00A76360">
            <w:pPr>
              <w:jc w:val="right"/>
              <w:rPr>
                <w:color w:val="000000"/>
                <w:lang w:val="uk-UA" w:eastAsia="uk-UA"/>
              </w:rPr>
            </w:pPr>
            <w:r w:rsidRPr="00A76360">
              <w:rPr>
                <w:color w:val="000000"/>
                <w:lang w:val="uk-UA" w:eastAsia="uk-UA"/>
              </w:rPr>
              <w:t>28</w:t>
            </w:r>
          </w:p>
        </w:tc>
        <w:tc>
          <w:tcPr>
            <w:tcW w:w="708" w:type="dxa"/>
            <w:tcBorders>
              <w:top w:val="nil"/>
              <w:left w:val="nil"/>
              <w:bottom w:val="single" w:sz="4" w:space="0" w:color="auto"/>
              <w:right w:val="single" w:sz="4" w:space="0" w:color="auto"/>
            </w:tcBorders>
            <w:noWrap/>
            <w:vAlign w:val="bottom"/>
            <w:hideMark/>
          </w:tcPr>
          <w:p w14:paraId="3C62F26E" w14:textId="77777777" w:rsidR="00A76360" w:rsidRPr="00A76360" w:rsidRDefault="00A76360" w:rsidP="00A76360">
            <w:pPr>
              <w:jc w:val="right"/>
              <w:rPr>
                <w:color w:val="000000"/>
                <w:lang w:val="uk-UA" w:eastAsia="uk-UA"/>
              </w:rPr>
            </w:pPr>
            <w:r w:rsidRPr="00A76360">
              <w:rPr>
                <w:color w:val="000000"/>
                <w:lang w:val="uk-UA" w:eastAsia="uk-UA"/>
              </w:rPr>
              <w:t>22</w:t>
            </w:r>
          </w:p>
        </w:tc>
        <w:tc>
          <w:tcPr>
            <w:tcW w:w="851" w:type="dxa"/>
            <w:tcBorders>
              <w:top w:val="nil"/>
              <w:left w:val="nil"/>
              <w:bottom w:val="single" w:sz="4" w:space="0" w:color="auto"/>
              <w:right w:val="single" w:sz="4" w:space="0" w:color="auto"/>
            </w:tcBorders>
            <w:noWrap/>
            <w:vAlign w:val="bottom"/>
            <w:hideMark/>
          </w:tcPr>
          <w:p w14:paraId="3AFB4173" w14:textId="77777777" w:rsidR="00A76360" w:rsidRPr="00A76360" w:rsidRDefault="00A76360" w:rsidP="00A76360">
            <w:pPr>
              <w:jc w:val="right"/>
              <w:rPr>
                <w:color w:val="000000"/>
                <w:lang w:val="uk-UA" w:eastAsia="uk-UA"/>
              </w:rPr>
            </w:pPr>
            <w:r w:rsidRPr="00A76360">
              <w:rPr>
                <w:color w:val="000000"/>
                <w:lang w:val="uk-UA" w:eastAsia="uk-UA"/>
              </w:rPr>
              <w:t>78,57</w:t>
            </w:r>
          </w:p>
        </w:tc>
        <w:tc>
          <w:tcPr>
            <w:tcW w:w="709" w:type="dxa"/>
            <w:tcBorders>
              <w:top w:val="nil"/>
              <w:left w:val="nil"/>
              <w:bottom w:val="single" w:sz="4" w:space="0" w:color="auto"/>
              <w:right w:val="single" w:sz="4" w:space="0" w:color="auto"/>
            </w:tcBorders>
            <w:noWrap/>
            <w:vAlign w:val="bottom"/>
            <w:hideMark/>
          </w:tcPr>
          <w:p w14:paraId="540AAA4C" w14:textId="77777777" w:rsidR="00A76360" w:rsidRPr="00A76360" w:rsidRDefault="00A76360" w:rsidP="00A76360">
            <w:pPr>
              <w:jc w:val="right"/>
              <w:rPr>
                <w:color w:val="000000"/>
                <w:lang w:val="uk-UA" w:eastAsia="uk-UA"/>
              </w:rPr>
            </w:pPr>
            <w:r w:rsidRPr="00A76360">
              <w:rPr>
                <w:color w:val="000000"/>
                <w:lang w:val="uk-UA" w:eastAsia="uk-UA"/>
              </w:rPr>
              <w:t>5</w:t>
            </w:r>
          </w:p>
        </w:tc>
        <w:tc>
          <w:tcPr>
            <w:tcW w:w="850" w:type="dxa"/>
            <w:tcBorders>
              <w:top w:val="nil"/>
              <w:left w:val="nil"/>
              <w:bottom w:val="single" w:sz="4" w:space="0" w:color="auto"/>
              <w:right w:val="single" w:sz="4" w:space="0" w:color="auto"/>
            </w:tcBorders>
            <w:noWrap/>
            <w:vAlign w:val="bottom"/>
            <w:hideMark/>
          </w:tcPr>
          <w:p w14:paraId="3834176D" w14:textId="77777777" w:rsidR="00A76360" w:rsidRPr="00A76360" w:rsidRDefault="00A76360" w:rsidP="00A76360">
            <w:pPr>
              <w:jc w:val="right"/>
              <w:rPr>
                <w:color w:val="000000"/>
                <w:lang w:val="uk-UA" w:eastAsia="uk-UA"/>
              </w:rPr>
            </w:pPr>
            <w:r w:rsidRPr="00A76360">
              <w:rPr>
                <w:color w:val="000000"/>
                <w:lang w:val="uk-UA" w:eastAsia="uk-UA"/>
              </w:rPr>
              <w:t>17,86</w:t>
            </w:r>
          </w:p>
        </w:tc>
        <w:tc>
          <w:tcPr>
            <w:tcW w:w="567" w:type="dxa"/>
            <w:tcBorders>
              <w:top w:val="nil"/>
              <w:left w:val="nil"/>
              <w:bottom w:val="single" w:sz="4" w:space="0" w:color="auto"/>
              <w:right w:val="single" w:sz="4" w:space="0" w:color="auto"/>
            </w:tcBorders>
            <w:noWrap/>
            <w:vAlign w:val="bottom"/>
            <w:hideMark/>
          </w:tcPr>
          <w:p w14:paraId="41738711"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0811622F"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1DF051BC"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277C56AA"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68158887" w14:textId="77777777" w:rsidR="00A76360" w:rsidRPr="00A76360" w:rsidRDefault="00A76360" w:rsidP="00A76360">
            <w:pPr>
              <w:jc w:val="right"/>
              <w:rPr>
                <w:color w:val="000000"/>
                <w:lang w:val="uk-UA" w:eastAsia="uk-UA"/>
              </w:rPr>
            </w:pPr>
            <w:r w:rsidRPr="00A76360">
              <w:rPr>
                <w:color w:val="000000"/>
                <w:lang w:val="uk-UA" w:eastAsia="uk-UA"/>
              </w:rPr>
              <w:t>0</w:t>
            </w:r>
          </w:p>
        </w:tc>
        <w:tc>
          <w:tcPr>
            <w:tcW w:w="709" w:type="dxa"/>
            <w:tcBorders>
              <w:top w:val="nil"/>
              <w:left w:val="nil"/>
              <w:bottom w:val="single" w:sz="4" w:space="0" w:color="auto"/>
              <w:right w:val="single" w:sz="4" w:space="0" w:color="auto"/>
            </w:tcBorders>
            <w:noWrap/>
            <w:vAlign w:val="bottom"/>
            <w:hideMark/>
          </w:tcPr>
          <w:p w14:paraId="1D239BE8" w14:textId="77777777" w:rsidR="00A76360" w:rsidRPr="00A76360" w:rsidRDefault="00A76360" w:rsidP="00A76360">
            <w:pPr>
              <w:jc w:val="right"/>
              <w:rPr>
                <w:color w:val="000000"/>
                <w:lang w:val="uk-UA" w:eastAsia="uk-UA"/>
              </w:rPr>
            </w:pPr>
            <w:r w:rsidRPr="00A76360">
              <w:rPr>
                <w:color w:val="000000"/>
                <w:lang w:val="uk-UA" w:eastAsia="uk-UA"/>
              </w:rPr>
              <w:t>0</w:t>
            </w:r>
          </w:p>
        </w:tc>
      </w:tr>
      <w:tr w:rsidR="00A76360" w:rsidRPr="00A76360" w14:paraId="14E06CD7" w14:textId="77777777" w:rsidTr="00A76360">
        <w:trPr>
          <w:trHeight w:val="580"/>
        </w:trPr>
        <w:tc>
          <w:tcPr>
            <w:tcW w:w="2410" w:type="dxa"/>
            <w:vMerge/>
            <w:tcBorders>
              <w:top w:val="nil"/>
              <w:left w:val="single" w:sz="4" w:space="0" w:color="auto"/>
              <w:bottom w:val="single" w:sz="4" w:space="0" w:color="auto"/>
              <w:right w:val="single" w:sz="4" w:space="0" w:color="auto"/>
            </w:tcBorders>
            <w:vAlign w:val="center"/>
            <w:hideMark/>
          </w:tcPr>
          <w:p w14:paraId="5661B30D" w14:textId="77777777" w:rsidR="00A76360" w:rsidRPr="00A76360" w:rsidRDefault="00A76360" w:rsidP="00A76360">
            <w:pPr>
              <w:spacing w:line="276" w:lineRule="auto"/>
              <w:rPr>
                <w:color w:val="000000"/>
                <w:lang w:val="uk-UA" w:eastAsia="uk-UA"/>
              </w:rPr>
            </w:pPr>
          </w:p>
        </w:tc>
        <w:tc>
          <w:tcPr>
            <w:tcW w:w="567" w:type="dxa"/>
            <w:tcBorders>
              <w:top w:val="nil"/>
              <w:left w:val="nil"/>
              <w:bottom w:val="single" w:sz="4" w:space="0" w:color="auto"/>
              <w:right w:val="single" w:sz="4" w:space="0" w:color="auto"/>
            </w:tcBorders>
            <w:noWrap/>
            <w:vAlign w:val="bottom"/>
            <w:hideMark/>
          </w:tcPr>
          <w:p w14:paraId="7D1EF008" w14:textId="77777777" w:rsidR="00A76360" w:rsidRPr="00A76360" w:rsidRDefault="00A76360" w:rsidP="00A76360">
            <w:pPr>
              <w:rPr>
                <w:color w:val="000000"/>
                <w:lang w:val="uk-UA" w:eastAsia="uk-UA"/>
              </w:rPr>
            </w:pPr>
            <w:r w:rsidRPr="00A76360">
              <w:rPr>
                <w:color w:val="000000"/>
                <w:lang w:val="uk-UA" w:eastAsia="uk-UA"/>
              </w:rPr>
              <w:t>5-В</w:t>
            </w:r>
          </w:p>
        </w:tc>
        <w:tc>
          <w:tcPr>
            <w:tcW w:w="709" w:type="dxa"/>
            <w:tcBorders>
              <w:top w:val="nil"/>
              <w:left w:val="nil"/>
              <w:bottom w:val="single" w:sz="4" w:space="0" w:color="auto"/>
              <w:right w:val="single" w:sz="4" w:space="0" w:color="auto"/>
            </w:tcBorders>
            <w:noWrap/>
            <w:vAlign w:val="bottom"/>
            <w:hideMark/>
          </w:tcPr>
          <w:p w14:paraId="26EB5BD8" w14:textId="77777777" w:rsidR="00A76360" w:rsidRPr="00A76360" w:rsidRDefault="00A76360" w:rsidP="00A76360">
            <w:pPr>
              <w:jc w:val="right"/>
              <w:rPr>
                <w:color w:val="000000"/>
                <w:lang w:val="uk-UA" w:eastAsia="uk-UA"/>
              </w:rPr>
            </w:pPr>
            <w:r w:rsidRPr="00A76360">
              <w:rPr>
                <w:color w:val="000000"/>
                <w:lang w:val="uk-UA" w:eastAsia="uk-UA"/>
              </w:rPr>
              <w:t>26</w:t>
            </w:r>
          </w:p>
        </w:tc>
        <w:tc>
          <w:tcPr>
            <w:tcW w:w="708" w:type="dxa"/>
            <w:tcBorders>
              <w:top w:val="nil"/>
              <w:left w:val="nil"/>
              <w:bottom w:val="single" w:sz="4" w:space="0" w:color="auto"/>
              <w:right w:val="single" w:sz="4" w:space="0" w:color="auto"/>
            </w:tcBorders>
            <w:noWrap/>
            <w:vAlign w:val="bottom"/>
            <w:hideMark/>
          </w:tcPr>
          <w:p w14:paraId="2E2F278A" w14:textId="77777777" w:rsidR="00A76360" w:rsidRPr="00A76360" w:rsidRDefault="00A76360" w:rsidP="00A76360">
            <w:pPr>
              <w:jc w:val="right"/>
              <w:rPr>
                <w:color w:val="000000"/>
                <w:lang w:val="uk-UA" w:eastAsia="uk-UA"/>
              </w:rPr>
            </w:pPr>
            <w:r w:rsidRPr="00A76360">
              <w:rPr>
                <w:color w:val="000000"/>
                <w:lang w:val="uk-UA" w:eastAsia="uk-UA"/>
              </w:rPr>
              <w:t>24</w:t>
            </w:r>
          </w:p>
        </w:tc>
        <w:tc>
          <w:tcPr>
            <w:tcW w:w="851" w:type="dxa"/>
            <w:tcBorders>
              <w:top w:val="nil"/>
              <w:left w:val="nil"/>
              <w:bottom w:val="single" w:sz="4" w:space="0" w:color="auto"/>
              <w:right w:val="single" w:sz="4" w:space="0" w:color="auto"/>
            </w:tcBorders>
            <w:noWrap/>
            <w:vAlign w:val="bottom"/>
            <w:hideMark/>
          </w:tcPr>
          <w:p w14:paraId="620CAA34" w14:textId="77777777" w:rsidR="00A76360" w:rsidRPr="00A76360" w:rsidRDefault="00A76360" w:rsidP="00A76360">
            <w:pPr>
              <w:jc w:val="right"/>
              <w:rPr>
                <w:color w:val="000000"/>
                <w:lang w:val="uk-UA" w:eastAsia="uk-UA"/>
              </w:rPr>
            </w:pPr>
            <w:r w:rsidRPr="00A76360">
              <w:rPr>
                <w:color w:val="000000"/>
                <w:lang w:val="uk-UA" w:eastAsia="uk-UA"/>
              </w:rPr>
              <w:t>92,31</w:t>
            </w:r>
          </w:p>
        </w:tc>
        <w:tc>
          <w:tcPr>
            <w:tcW w:w="709" w:type="dxa"/>
            <w:tcBorders>
              <w:top w:val="nil"/>
              <w:left w:val="nil"/>
              <w:bottom w:val="single" w:sz="4" w:space="0" w:color="auto"/>
              <w:right w:val="single" w:sz="4" w:space="0" w:color="auto"/>
            </w:tcBorders>
            <w:noWrap/>
            <w:vAlign w:val="bottom"/>
            <w:hideMark/>
          </w:tcPr>
          <w:p w14:paraId="1AEA7B43" w14:textId="77777777" w:rsidR="00A76360" w:rsidRPr="00A76360" w:rsidRDefault="00A76360" w:rsidP="00A76360">
            <w:pPr>
              <w:jc w:val="right"/>
              <w:rPr>
                <w:color w:val="000000"/>
                <w:lang w:val="uk-UA" w:eastAsia="uk-UA"/>
              </w:rPr>
            </w:pPr>
            <w:r w:rsidRPr="00A76360">
              <w:rPr>
                <w:color w:val="000000"/>
                <w:lang w:val="uk-UA" w:eastAsia="uk-UA"/>
              </w:rPr>
              <w:t>2</w:t>
            </w:r>
          </w:p>
        </w:tc>
        <w:tc>
          <w:tcPr>
            <w:tcW w:w="850" w:type="dxa"/>
            <w:tcBorders>
              <w:top w:val="nil"/>
              <w:left w:val="nil"/>
              <w:bottom w:val="single" w:sz="4" w:space="0" w:color="auto"/>
              <w:right w:val="single" w:sz="4" w:space="0" w:color="auto"/>
            </w:tcBorders>
            <w:noWrap/>
            <w:vAlign w:val="bottom"/>
            <w:hideMark/>
          </w:tcPr>
          <w:p w14:paraId="3087822C" w14:textId="77777777" w:rsidR="00A76360" w:rsidRPr="00A76360" w:rsidRDefault="00A76360" w:rsidP="00A76360">
            <w:pPr>
              <w:jc w:val="right"/>
              <w:rPr>
                <w:color w:val="000000"/>
                <w:lang w:val="uk-UA" w:eastAsia="uk-UA"/>
              </w:rPr>
            </w:pPr>
            <w:r w:rsidRPr="00A76360">
              <w:rPr>
                <w:color w:val="000000"/>
                <w:lang w:val="uk-UA" w:eastAsia="uk-UA"/>
              </w:rPr>
              <w:t>7,69</w:t>
            </w:r>
          </w:p>
        </w:tc>
        <w:tc>
          <w:tcPr>
            <w:tcW w:w="567" w:type="dxa"/>
            <w:tcBorders>
              <w:top w:val="nil"/>
              <w:left w:val="nil"/>
              <w:bottom w:val="single" w:sz="4" w:space="0" w:color="auto"/>
              <w:right w:val="single" w:sz="4" w:space="0" w:color="auto"/>
            </w:tcBorders>
            <w:noWrap/>
            <w:vAlign w:val="bottom"/>
            <w:hideMark/>
          </w:tcPr>
          <w:p w14:paraId="59999ABD"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74D22CCF"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3E0DED79"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375C0091"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5F8E8AB3" w14:textId="77777777" w:rsidR="00A76360" w:rsidRPr="00A76360" w:rsidRDefault="00A76360" w:rsidP="00A76360">
            <w:pPr>
              <w:jc w:val="right"/>
              <w:rPr>
                <w:color w:val="000000"/>
                <w:lang w:val="uk-UA" w:eastAsia="uk-UA"/>
              </w:rPr>
            </w:pPr>
            <w:r w:rsidRPr="00A76360">
              <w:rPr>
                <w:color w:val="000000"/>
                <w:lang w:val="uk-UA" w:eastAsia="uk-UA"/>
              </w:rPr>
              <w:t>0</w:t>
            </w:r>
          </w:p>
        </w:tc>
        <w:tc>
          <w:tcPr>
            <w:tcW w:w="709" w:type="dxa"/>
            <w:tcBorders>
              <w:top w:val="nil"/>
              <w:left w:val="nil"/>
              <w:bottom w:val="single" w:sz="4" w:space="0" w:color="auto"/>
              <w:right w:val="single" w:sz="4" w:space="0" w:color="auto"/>
            </w:tcBorders>
            <w:noWrap/>
            <w:vAlign w:val="bottom"/>
            <w:hideMark/>
          </w:tcPr>
          <w:p w14:paraId="7A6BCE90" w14:textId="77777777" w:rsidR="00A76360" w:rsidRPr="00A76360" w:rsidRDefault="00A76360" w:rsidP="00A76360">
            <w:pPr>
              <w:jc w:val="right"/>
              <w:rPr>
                <w:color w:val="000000"/>
                <w:lang w:val="uk-UA" w:eastAsia="uk-UA"/>
              </w:rPr>
            </w:pPr>
            <w:r w:rsidRPr="00A76360">
              <w:rPr>
                <w:color w:val="000000"/>
                <w:lang w:val="uk-UA" w:eastAsia="uk-UA"/>
              </w:rPr>
              <w:t>0</w:t>
            </w:r>
          </w:p>
        </w:tc>
      </w:tr>
      <w:tr w:rsidR="00A76360" w:rsidRPr="00A76360" w14:paraId="7E516A48" w14:textId="77777777" w:rsidTr="00A76360">
        <w:trPr>
          <w:trHeight w:val="580"/>
        </w:trPr>
        <w:tc>
          <w:tcPr>
            <w:tcW w:w="2410" w:type="dxa"/>
            <w:vMerge w:val="restart"/>
            <w:tcBorders>
              <w:top w:val="nil"/>
              <w:left w:val="single" w:sz="4" w:space="0" w:color="auto"/>
              <w:bottom w:val="single" w:sz="4" w:space="0" w:color="auto"/>
              <w:right w:val="single" w:sz="4" w:space="0" w:color="auto"/>
            </w:tcBorders>
            <w:vAlign w:val="center"/>
            <w:hideMark/>
          </w:tcPr>
          <w:p w14:paraId="00BC37C5" w14:textId="77777777" w:rsidR="00A76360" w:rsidRPr="00A76360" w:rsidRDefault="00A76360" w:rsidP="00A76360">
            <w:pPr>
              <w:jc w:val="center"/>
              <w:rPr>
                <w:color w:val="000000"/>
                <w:lang w:val="uk-UA" w:eastAsia="uk-UA"/>
              </w:rPr>
            </w:pPr>
            <w:proofErr w:type="spellStart"/>
            <w:r w:rsidRPr="00A76360">
              <w:rPr>
                <w:color w:val="000000"/>
                <w:lang w:val="uk-UA" w:eastAsia="uk-UA"/>
              </w:rPr>
              <w:t>Федірчик</w:t>
            </w:r>
            <w:proofErr w:type="spellEnd"/>
            <w:r w:rsidRPr="00A76360">
              <w:rPr>
                <w:color w:val="000000"/>
                <w:lang w:val="uk-UA" w:eastAsia="uk-UA"/>
              </w:rPr>
              <w:t xml:space="preserve"> Іван Михайлович</w:t>
            </w:r>
          </w:p>
        </w:tc>
        <w:tc>
          <w:tcPr>
            <w:tcW w:w="567" w:type="dxa"/>
            <w:tcBorders>
              <w:top w:val="nil"/>
              <w:left w:val="nil"/>
              <w:bottom w:val="single" w:sz="4" w:space="0" w:color="auto"/>
              <w:right w:val="single" w:sz="4" w:space="0" w:color="auto"/>
            </w:tcBorders>
            <w:noWrap/>
            <w:vAlign w:val="bottom"/>
            <w:hideMark/>
          </w:tcPr>
          <w:p w14:paraId="4FB434DE" w14:textId="77777777" w:rsidR="00A76360" w:rsidRPr="00A76360" w:rsidRDefault="00A76360" w:rsidP="00A76360">
            <w:pPr>
              <w:rPr>
                <w:color w:val="000000"/>
                <w:lang w:val="uk-UA" w:eastAsia="uk-UA"/>
              </w:rPr>
            </w:pPr>
            <w:r w:rsidRPr="00A76360">
              <w:rPr>
                <w:color w:val="000000"/>
                <w:lang w:val="uk-UA" w:eastAsia="uk-UA"/>
              </w:rPr>
              <w:t>7-А</w:t>
            </w:r>
          </w:p>
        </w:tc>
        <w:tc>
          <w:tcPr>
            <w:tcW w:w="709" w:type="dxa"/>
            <w:tcBorders>
              <w:top w:val="nil"/>
              <w:left w:val="nil"/>
              <w:bottom w:val="single" w:sz="4" w:space="0" w:color="auto"/>
              <w:right w:val="single" w:sz="4" w:space="0" w:color="auto"/>
            </w:tcBorders>
            <w:noWrap/>
            <w:vAlign w:val="bottom"/>
            <w:hideMark/>
          </w:tcPr>
          <w:p w14:paraId="4F5CFA3F" w14:textId="77777777" w:rsidR="00A76360" w:rsidRPr="00A76360" w:rsidRDefault="00A76360" w:rsidP="00A76360">
            <w:pPr>
              <w:jc w:val="right"/>
              <w:rPr>
                <w:color w:val="000000"/>
                <w:lang w:val="uk-UA" w:eastAsia="uk-UA"/>
              </w:rPr>
            </w:pPr>
            <w:r w:rsidRPr="00A76360">
              <w:rPr>
                <w:color w:val="000000"/>
                <w:lang w:val="uk-UA" w:eastAsia="uk-UA"/>
              </w:rPr>
              <w:t>28</w:t>
            </w:r>
          </w:p>
        </w:tc>
        <w:tc>
          <w:tcPr>
            <w:tcW w:w="708" w:type="dxa"/>
            <w:tcBorders>
              <w:top w:val="nil"/>
              <w:left w:val="nil"/>
              <w:bottom w:val="single" w:sz="4" w:space="0" w:color="auto"/>
              <w:right w:val="single" w:sz="4" w:space="0" w:color="auto"/>
            </w:tcBorders>
            <w:noWrap/>
            <w:vAlign w:val="bottom"/>
            <w:hideMark/>
          </w:tcPr>
          <w:p w14:paraId="3CF920C6" w14:textId="77777777" w:rsidR="00A76360" w:rsidRPr="00A76360" w:rsidRDefault="00A76360" w:rsidP="00A76360">
            <w:pPr>
              <w:jc w:val="right"/>
              <w:rPr>
                <w:color w:val="000000"/>
                <w:lang w:val="uk-UA" w:eastAsia="uk-UA"/>
              </w:rPr>
            </w:pPr>
            <w:r w:rsidRPr="00A76360">
              <w:rPr>
                <w:color w:val="000000"/>
                <w:lang w:val="uk-UA" w:eastAsia="uk-UA"/>
              </w:rPr>
              <w:t>14</w:t>
            </w:r>
          </w:p>
        </w:tc>
        <w:tc>
          <w:tcPr>
            <w:tcW w:w="851" w:type="dxa"/>
            <w:tcBorders>
              <w:top w:val="nil"/>
              <w:left w:val="nil"/>
              <w:bottom w:val="single" w:sz="4" w:space="0" w:color="auto"/>
              <w:right w:val="single" w:sz="4" w:space="0" w:color="auto"/>
            </w:tcBorders>
            <w:noWrap/>
            <w:vAlign w:val="bottom"/>
            <w:hideMark/>
          </w:tcPr>
          <w:p w14:paraId="3C6B1642" w14:textId="77777777" w:rsidR="00A76360" w:rsidRPr="00A76360" w:rsidRDefault="00A76360" w:rsidP="00A76360">
            <w:pPr>
              <w:jc w:val="right"/>
              <w:rPr>
                <w:color w:val="000000"/>
                <w:lang w:val="uk-UA" w:eastAsia="uk-UA"/>
              </w:rPr>
            </w:pPr>
            <w:r w:rsidRPr="00A76360">
              <w:rPr>
                <w:color w:val="000000"/>
                <w:lang w:val="uk-UA" w:eastAsia="uk-UA"/>
              </w:rPr>
              <w:t>50</w:t>
            </w:r>
          </w:p>
        </w:tc>
        <w:tc>
          <w:tcPr>
            <w:tcW w:w="709" w:type="dxa"/>
            <w:tcBorders>
              <w:top w:val="nil"/>
              <w:left w:val="nil"/>
              <w:bottom w:val="single" w:sz="4" w:space="0" w:color="auto"/>
              <w:right w:val="single" w:sz="4" w:space="0" w:color="auto"/>
            </w:tcBorders>
            <w:noWrap/>
            <w:vAlign w:val="bottom"/>
            <w:hideMark/>
          </w:tcPr>
          <w:p w14:paraId="7341C302" w14:textId="77777777" w:rsidR="00A76360" w:rsidRPr="00A76360" w:rsidRDefault="00A76360" w:rsidP="00A76360">
            <w:pPr>
              <w:jc w:val="right"/>
              <w:rPr>
                <w:color w:val="000000"/>
                <w:lang w:val="uk-UA" w:eastAsia="uk-UA"/>
              </w:rPr>
            </w:pPr>
            <w:r w:rsidRPr="00A76360">
              <w:rPr>
                <w:color w:val="000000"/>
                <w:lang w:val="uk-UA" w:eastAsia="uk-UA"/>
              </w:rPr>
              <w:t>12</w:t>
            </w:r>
          </w:p>
        </w:tc>
        <w:tc>
          <w:tcPr>
            <w:tcW w:w="850" w:type="dxa"/>
            <w:tcBorders>
              <w:top w:val="nil"/>
              <w:left w:val="nil"/>
              <w:bottom w:val="single" w:sz="4" w:space="0" w:color="auto"/>
              <w:right w:val="single" w:sz="4" w:space="0" w:color="auto"/>
            </w:tcBorders>
            <w:noWrap/>
            <w:vAlign w:val="bottom"/>
            <w:hideMark/>
          </w:tcPr>
          <w:p w14:paraId="3CE3062F" w14:textId="77777777" w:rsidR="00A76360" w:rsidRPr="00A76360" w:rsidRDefault="00A76360" w:rsidP="00A76360">
            <w:pPr>
              <w:jc w:val="right"/>
              <w:rPr>
                <w:color w:val="000000"/>
                <w:lang w:val="uk-UA" w:eastAsia="uk-UA"/>
              </w:rPr>
            </w:pPr>
            <w:r w:rsidRPr="00A76360">
              <w:rPr>
                <w:color w:val="000000"/>
                <w:lang w:val="uk-UA" w:eastAsia="uk-UA"/>
              </w:rPr>
              <w:t>42,86</w:t>
            </w:r>
          </w:p>
        </w:tc>
        <w:tc>
          <w:tcPr>
            <w:tcW w:w="567" w:type="dxa"/>
            <w:tcBorders>
              <w:top w:val="nil"/>
              <w:left w:val="nil"/>
              <w:bottom w:val="single" w:sz="4" w:space="0" w:color="auto"/>
              <w:right w:val="single" w:sz="4" w:space="0" w:color="auto"/>
            </w:tcBorders>
            <w:noWrap/>
            <w:vAlign w:val="bottom"/>
            <w:hideMark/>
          </w:tcPr>
          <w:p w14:paraId="6C71069F"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471801E4"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7F0D52AE"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3D29C8A9"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0703C128" w14:textId="77777777" w:rsidR="00A76360" w:rsidRPr="00A76360" w:rsidRDefault="00A76360" w:rsidP="00A76360">
            <w:pPr>
              <w:jc w:val="right"/>
              <w:rPr>
                <w:color w:val="000000"/>
                <w:lang w:val="uk-UA" w:eastAsia="uk-UA"/>
              </w:rPr>
            </w:pPr>
            <w:r w:rsidRPr="00A76360">
              <w:rPr>
                <w:color w:val="000000"/>
                <w:lang w:val="uk-UA" w:eastAsia="uk-UA"/>
              </w:rPr>
              <w:t>2</w:t>
            </w:r>
          </w:p>
        </w:tc>
        <w:tc>
          <w:tcPr>
            <w:tcW w:w="709" w:type="dxa"/>
            <w:tcBorders>
              <w:top w:val="nil"/>
              <w:left w:val="nil"/>
              <w:bottom w:val="single" w:sz="4" w:space="0" w:color="auto"/>
              <w:right w:val="single" w:sz="4" w:space="0" w:color="auto"/>
            </w:tcBorders>
            <w:noWrap/>
            <w:vAlign w:val="bottom"/>
            <w:hideMark/>
          </w:tcPr>
          <w:p w14:paraId="3615D321" w14:textId="77777777" w:rsidR="00A76360" w:rsidRPr="00A76360" w:rsidRDefault="00A76360" w:rsidP="00A76360">
            <w:pPr>
              <w:jc w:val="right"/>
              <w:rPr>
                <w:color w:val="000000"/>
                <w:lang w:val="uk-UA" w:eastAsia="uk-UA"/>
              </w:rPr>
            </w:pPr>
            <w:r w:rsidRPr="00A76360">
              <w:rPr>
                <w:color w:val="000000"/>
                <w:lang w:val="uk-UA" w:eastAsia="uk-UA"/>
              </w:rPr>
              <w:t>7,14</w:t>
            </w:r>
          </w:p>
        </w:tc>
      </w:tr>
      <w:tr w:rsidR="00A76360" w:rsidRPr="00A76360" w14:paraId="53D1B932" w14:textId="77777777" w:rsidTr="00A76360">
        <w:trPr>
          <w:trHeight w:val="580"/>
        </w:trPr>
        <w:tc>
          <w:tcPr>
            <w:tcW w:w="2410" w:type="dxa"/>
            <w:vMerge/>
            <w:tcBorders>
              <w:top w:val="nil"/>
              <w:left w:val="single" w:sz="4" w:space="0" w:color="auto"/>
              <w:bottom w:val="single" w:sz="4" w:space="0" w:color="auto"/>
              <w:right w:val="single" w:sz="4" w:space="0" w:color="auto"/>
            </w:tcBorders>
            <w:vAlign w:val="center"/>
            <w:hideMark/>
          </w:tcPr>
          <w:p w14:paraId="14674F6F" w14:textId="77777777" w:rsidR="00A76360" w:rsidRPr="00A76360" w:rsidRDefault="00A76360" w:rsidP="00A76360">
            <w:pPr>
              <w:spacing w:line="276" w:lineRule="auto"/>
              <w:rPr>
                <w:color w:val="000000"/>
                <w:lang w:val="uk-UA" w:eastAsia="uk-UA"/>
              </w:rPr>
            </w:pPr>
          </w:p>
        </w:tc>
        <w:tc>
          <w:tcPr>
            <w:tcW w:w="567" w:type="dxa"/>
            <w:tcBorders>
              <w:top w:val="nil"/>
              <w:left w:val="nil"/>
              <w:bottom w:val="single" w:sz="4" w:space="0" w:color="auto"/>
              <w:right w:val="single" w:sz="4" w:space="0" w:color="auto"/>
            </w:tcBorders>
            <w:noWrap/>
            <w:vAlign w:val="bottom"/>
            <w:hideMark/>
          </w:tcPr>
          <w:p w14:paraId="5A5F11CA" w14:textId="77777777" w:rsidR="00A76360" w:rsidRPr="00A76360" w:rsidRDefault="00A76360" w:rsidP="00A76360">
            <w:pPr>
              <w:rPr>
                <w:color w:val="000000"/>
                <w:lang w:val="uk-UA" w:eastAsia="uk-UA"/>
              </w:rPr>
            </w:pPr>
            <w:r w:rsidRPr="00A76360">
              <w:rPr>
                <w:color w:val="000000"/>
                <w:lang w:val="uk-UA" w:eastAsia="uk-UA"/>
              </w:rPr>
              <w:t>7-В</w:t>
            </w:r>
          </w:p>
        </w:tc>
        <w:tc>
          <w:tcPr>
            <w:tcW w:w="709" w:type="dxa"/>
            <w:tcBorders>
              <w:top w:val="nil"/>
              <w:left w:val="nil"/>
              <w:bottom w:val="single" w:sz="4" w:space="0" w:color="auto"/>
              <w:right w:val="single" w:sz="4" w:space="0" w:color="auto"/>
            </w:tcBorders>
            <w:noWrap/>
            <w:vAlign w:val="bottom"/>
            <w:hideMark/>
          </w:tcPr>
          <w:p w14:paraId="0C3A62A1" w14:textId="77777777" w:rsidR="00A76360" w:rsidRPr="00A76360" w:rsidRDefault="00A76360" w:rsidP="00A76360">
            <w:pPr>
              <w:jc w:val="right"/>
              <w:rPr>
                <w:color w:val="000000"/>
                <w:lang w:val="uk-UA" w:eastAsia="uk-UA"/>
              </w:rPr>
            </w:pPr>
            <w:r w:rsidRPr="00A76360">
              <w:rPr>
                <w:color w:val="000000"/>
                <w:lang w:val="uk-UA" w:eastAsia="uk-UA"/>
              </w:rPr>
              <w:t>27</w:t>
            </w:r>
          </w:p>
        </w:tc>
        <w:tc>
          <w:tcPr>
            <w:tcW w:w="708" w:type="dxa"/>
            <w:tcBorders>
              <w:top w:val="nil"/>
              <w:left w:val="nil"/>
              <w:bottom w:val="single" w:sz="4" w:space="0" w:color="auto"/>
              <w:right w:val="single" w:sz="4" w:space="0" w:color="auto"/>
            </w:tcBorders>
            <w:noWrap/>
            <w:vAlign w:val="bottom"/>
            <w:hideMark/>
          </w:tcPr>
          <w:p w14:paraId="36E671B6" w14:textId="77777777" w:rsidR="00A76360" w:rsidRPr="00A76360" w:rsidRDefault="00A76360" w:rsidP="00A76360">
            <w:pPr>
              <w:jc w:val="right"/>
              <w:rPr>
                <w:color w:val="000000"/>
                <w:lang w:val="uk-UA" w:eastAsia="uk-UA"/>
              </w:rPr>
            </w:pPr>
            <w:r w:rsidRPr="00A76360">
              <w:rPr>
                <w:color w:val="000000"/>
                <w:lang w:val="uk-UA" w:eastAsia="uk-UA"/>
              </w:rPr>
              <w:t>20</w:t>
            </w:r>
          </w:p>
        </w:tc>
        <w:tc>
          <w:tcPr>
            <w:tcW w:w="851" w:type="dxa"/>
            <w:tcBorders>
              <w:top w:val="nil"/>
              <w:left w:val="nil"/>
              <w:bottom w:val="single" w:sz="4" w:space="0" w:color="auto"/>
              <w:right w:val="single" w:sz="4" w:space="0" w:color="auto"/>
            </w:tcBorders>
            <w:noWrap/>
            <w:vAlign w:val="bottom"/>
            <w:hideMark/>
          </w:tcPr>
          <w:p w14:paraId="41A527F0" w14:textId="77777777" w:rsidR="00A76360" w:rsidRPr="00A76360" w:rsidRDefault="00A76360" w:rsidP="00A76360">
            <w:pPr>
              <w:jc w:val="right"/>
              <w:rPr>
                <w:color w:val="000000"/>
                <w:lang w:val="uk-UA" w:eastAsia="uk-UA"/>
              </w:rPr>
            </w:pPr>
            <w:r w:rsidRPr="00A76360">
              <w:rPr>
                <w:color w:val="000000"/>
                <w:lang w:val="uk-UA" w:eastAsia="uk-UA"/>
              </w:rPr>
              <w:t>74,07</w:t>
            </w:r>
          </w:p>
        </w:tc>
        <w:tc>
          <w:tcPr>
            <w:tcW w:w="709" w:type="dxa"/>
            <w:tcBorders>
              <w:top w:val="nil"/>
              <w:left w:val="nil"/>
              <w:bottom w:val="single" w:sz="4" w:space="0" w:color="auto"/>
              <w:right w:val="single" w:sz="4" w:space="0" w:color="auto"/>
            </w:tcBorders>
            <w:noWrap/>
            <w:vAlign w:val="bottom"/>
            <w:hideMark/>
          </w:tcPr>
          <w:p w14:paraId="77F9ED56" w14:textId="77777777" w:rsidR="00A76360" w:rsidRPr="00A76360" w:rsidRDefault="00A76360" w:rsidP="00A76360">
            <w:pPr>
              <w:jc w:val="right"/>
              <w:rPr>
                <w:color w:val="000000"/>
                <w:lang w:val="uk-UA" w:eastAsia="uk-UA"/>
              </w:rPr>
            </w:pPr>
            <w:r w:rsidRPr="00A76360">
              <w:rPr>
                <w:color w:val="000000"/>
                <w:lang w:val="uk-UA" w:eastAsia="uk-UA"/>
              </w:rPr>
              <w:t>3</w:t>
            </w:r>
          </w:p>
        </w:tc>
        <w:tc>
          <w:tcPr>
            <w:tcW w:w="850" w:type="dxa"/>
            <w:tcBorders>
              <w:top w:val="nil"/>
              <w:left w:val="nil"/>
              <w:bottom w:val="single" w:sz="4" w:space="0" w:color="auto"/>
              <w:right w:val="single" w:sz="4" w:space="0" w:color="auto"/>
            </w:tcBorders>
            <w:noWrap/>
            <w:vAlign w:val="bottom"/>
            <w:hideMark/>
          </w:tcPr>
          <w:p w14:paraId="4A130390" w14:textId="77777777" w:rsidR="00A76360" w:rsidRPr="00A76360" w:rsidRDefault="00A76360" w:rsidP="00A76360">
            <w:pPr>
              <w:jc w:val="right"/>
              <w:rPr>
                <w:color w:val="000000"/>
                <w:lang w:val="uk-UA" w:eastAsia="uk-UA"/>
              </w:rPr>
            </w:pPr>
            <w:r w:rsidRPr="00A76360">
              <w:rPr>
                <w:color w:val="000000"/>
                <w:lang w:val="uk-UA" w:eastAsia="uk-UA"/>
              </w:rPr>
              <w:t>11,11</w:t>
            </w:r>
          </w:p>
        </w:tc>
        <w:tc>
          <w:tcPr>
            <w:tcW w:w="567" w:type="dxa"/>
            <w:tcBorders>
              <w:top w:val="nil"/>
              <w:left w:val="nil"/>
              <w:bottom w:val="single" w:sz="4" w:space="0" w:color="auto"/>
              <w:right w:val="single" w:sz="4" w:space="0" w:color="auto"/>
            </w:tcBorders>
            <w:noWrap/>
            <w:vAlign w:val="bottom"/>
            <w:hideMark/>
          </w:tcPr>
          <w:p w14:paraId="567C86F3"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0251F7BD"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1D99D0E0"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30EED23B"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5503FC65" w14:textId="77777777" w:rsidR="00A76360" w:rsidRPr="00A76360" w:rsidRDefault="00A76360" w:rsidP="00A76360">
            <w:pPr>
              <w:jc w:val="right"/>
              <w:rPr>
                <w:color w:val="000000"/>
                <w:lang w:val="uk-UA" w:eastAsia="uk-UA"/>
              </w:rPr>
            </w:pPr>
            <w:r w:rsidRPr="00A76360">
              <w:rPr>
                <w:color w:val="000000"/>
                <w:lang w:val="uk-UA" w:eastAsia="uk-UA"/>
              </w:rPr>
              <w:t>4</w:t>
            </w:r>
          </w:p>
        </w:tc>
        <w:tc>
          <w:tcPr>
            <w:tcW w:w="709" w:type="dxa"/>
            <w:tcBorders>
              <w:top w:val="nil"/>
              <w:left w:val="nil"/>
              <w:bottom w:val="single" w:sz="4" w:space="0" w:color="auto"/>
              <w:right w:val="single" w:sz="4" w:space="0" w:color="auto"/>
            </w:tcBorders>
            <w:noWrap/>
            <w:vAlign w:val="bottom"/>
            <w:hideMark/>
          </w:tcPr>
          <w:p w14:paraId="14F69C2A" w14:textId="77777777" w:rsidR="00A76360" w:rsidRPr="00A76360" w:rsidRDefault="00A76360" w:rsidP="00A76360">
            <w:pPr>
              <w:jc w:val="right"/>
              <w:rPr>
                <w:color w:val="000000"/>
                <w:lang w:val="uk-UA" w:eastAsia="uk-UA"/>
              </w:rPr>
            </w:pPr>
            <w:r w:rsidRPr="00A76360">
              <w:rPr>
                <w:color w:val="000000"/>
                <w:lang w:val="uk-UA" w:eastAsia="uk-UA"/>
              </w:rPr>
              <w:t>14,8</w:t>
            </w:r>
          </w:p>
        </w:tc>
      </w:tr>
      <w:tr w:rsidR="00A76360" w:rsidRPr="00A76360" w14:paraId="131694CB" w14:textId="77777777" w:rsidTr="00A76360">
        <w:trPr>
          <w:trHeight w:val="580"/>
        </w:trPr>
        <w:tc>
          <w:tcPr>
            <w:tcW w:w="2410" w:type="dxa"/>
            <w:vMerge/>
            <w:tcBorders>
              <w:top w:val="nil"/>
              <w:left w:val="single" w:sz="4" w:space="0" w:color="auto"/>
              <w:bottom w:val="single" w:sz="4" w:space="0" w:color="auto"/>
              <w:right w:val="single" w:sz="4" w:space="0" w:color="auto"/>
            </w:tcBorders>
            <w:vAlign w:val="center"/>
            <w:hideMark/>
          </w:tcPr>
          <w:p w14:paraId="2FBA8703" w14:textId="77777777" w:rsidR="00A76360" w:rsidRPr="00A76360" w:rsidRDefault="00A76360" w:rsidP="00A76360">
            <w:pPr>
              <w:spacing w:line="276" w:lineRule="auto"/>
              <w:rPr>
                <w:color w:val="000000"/>
                <w:lang w:val="uk-UA" w:eastAsia="uk-UA"/>
              </w:rPr>
            </w:pPr>
          </w:p>
        </w:tc>
        <w:tc>
          <w:tcPr>
            <w:tcW w:w="567" w:type="dxa"/>
            <w:tcBorders>
              <w:top w:val="nil"/>
              <w:left w:val="nil"/>
              <w:bottom w:val="single" w:sz="4" w:space="0" w:color="auto"/>
              <w:right w:val="single" w:sz="4" w:space="0" w:color="auto"/>
            </w:tcBorders>
            <w:noWrap/>
            <w:vAlign w:val="bottom"/>
            <w:hideMark/>
          </w:tcPr>
          <w:p w14:paraId="21DA3B62" w14:textId="77777777" w:rsidR="00A76360" w:rsidRPr="00A76360" w:rsidRDefault="00A76360" w:rsidP="00A76360">
            <w:pPr>
              <w:rPr>
                <w:color w:val="000000"/>
                <w:lang w:val="uk-UA" w:eastAsia="uk-UA"/>
              </w:rPr>
            </w:pPr>
            <w:r w:rsidRPr="00A76360">
              <w:rPr>
                <w:color w:val="000000"/>
                <w:lang w:val="uk-UA" w:eastAsia="uk-UA"/>
              </w:rPr>
              <w:t>8-А</w:t>
            </w:r>
          </w:p>
        </w:tc>
        <w:tc>
          <w:tcPr>
            <w:tcW w:w="709" w:type="dxa"/>
            <w:tcBorders>
              <w:top w:val="nil"/>
              <w:left w:val="nil"/>
              <w:bottom w:val="single" w:sz="4" w:space="0" w:color="auto"/>
              <w:right w:val="single" w:sz="4" w:space="0" w:color="auto"/>
            </w:tcBorders>
            <w:noWrap/>
            <w:vAlign w:val="bottom"/>
            <w:hideMark/>
          </w:tcPr>
          <w:p w14:paraId="4C24E868" w14:textId="77777777" w:rsidR="00A76360" w:rsidRPr="00A76360" w:rsidRDefault="00A76360" w:rsidP="00A76360">
            <w:pPr>
              <w:jc w:val="right"/>
              <w:rPr>
                <w:color w:val="000000"/>
                <w:lang w:val="uk-UA" w:eastAsia="uk-UA"/>
              </w:rPr>
            </w:pPr>
            <w:r w:rsidRPr="00A76360">
              <w:rPr>
                <w:color w:val="000000"/>
                <w:lang w:val="uk-UA" w:eastAsia="uk-UA"/>
              </w:rPr>
              <w:t>27</w:t>
            </w:r>
          </w:p>
        </w:tc>
        <w:tc>
          <w:tcPr>
            <w:tcW w:w="708" w:type="dxa"/>
            <w:tcBorders>
              <w:top w:val="nil"/>
              <w:left w:val="nil"/>
              <w:bottom w:val="single" w:sz="4" w:space="0" w:color="auto"/>
              <w:right w:val="single" w:sz="4" w:space="0" w:color="auto"/>
            </w:tcBorders>
            <w:noWrap/>
            <w:vAlign w:val="bottom"/>
            <w:hideMark/>
          </w:tcPr>
          <w:p w14:paraId="3EF4B466" w14:textId="77777777" w:rsidR="00A76360" w:rsidRPr="00A76360" w:rsidRDefault="00A76360" w:rsidP="00A76360">
            <w:pPr>
              <w:jc w:val="right"/>
              <w:rPr>
                <w:color w:val="000000"/>
                <w:lang w:val="uk-UA" w:eastAsia="uk-UA"/>
              </w:rPr>
            </w:pPr>
            <w:r w:rsidRPr="00A76360">
              <w:rPr>
                <w:color w:val="000000"/>
                <w:lang w:val="uk-UA" w:eastAsia="uk-UA"/>
              </w:rPr>
              <w:t>26</w:t>
            </w:r>
          </w:p>
        </w:tc>
        <w:tc>
          <w:tcPr>
            <w:tcW w:w="851" w:type="dxa"/>
            <w:tcBorders>
              <w:top w:val="nil"/>
              <w:left w:val="nil"/>
              <w:bottom w:val="single" w:sz="4" w:space="0" w:color="auto"/>
              <w:right w:val="single" w:sz="4" w:space="0" w:color="auto"/>
            </w:tcBorders>
            <w:noWrap/>
            <w:vAlign w:val="bottom"/>
            <w:hideMark/>
          </w:tcPr>
          <w:p w14:paraId="4CB985FE" w14:textId="77777777" w:rsidR="00A76360" w:rsidRPr="00A76360" w:rsidRDefault="00A76360" w:rsidP="00A76360">
            <w:pPr>
              <w:jc w:val="right"/>
              <w:rPr>
                <w:color w:val="000000"/>
                <w:lang w:val="uk-UA" w:eastAsia="uk-UA"/>
              </w:rPr>
            </w:pPr>
            <w:r w:rsidRPr="00A76360">
              <w:rPr>
                <w:color w:val="000000"/>
                <w:lang w:val="uk-UA" w:eastAsia="uk-UA"/>
              </w:rPr>
              <w:t>96,3</w:t>
            </w:r>
          </w:p>
        </w:tc>
        <w:tc>
          <w:tcPr>
            <w:tcW w:w="709" w:type="dxa"/>
            <w:tcBorders>
              <w:top w:val="nil"/>
              <w:left w:val="nil"/>
              <w:bottom w:val="single" w:sz="4" w:space="0" w:color="auto"/>
              <w:right w:val="single" w:sz="4" w:space="0" w:color="auto"/>
            </w:tcBorders>
            <w:noWrap/>
            <w:vAlign w:val="bottom"/>
            <w:hideMark/>
          </w:tcPr>
          <w:p w14:paraId="0456526B" w14:textId="77777777" w:rsidR="00A76360" w:rsidRPr="00A76360" w:rsidRDefault="00A76360" w:rsidP="00A76360">
            <w:pPr>
              <w:jc w:val="right"/>
              <w:rPr>
                <w:color w:val="000000"/>
                <w:lang w:val="uk-UA" w:eastAsia="uk-UA"/>
              </w:rPr>
            </w:pPr>
            <w:r w:rsidRPr="00A76360">
              <w:rPr>
                <w:color w:val="000000"/>
                <w:lang w:val="uk-UA" w:eastAsia="uk-UA"/>
              </w:rPr>
              <w:t>0</w:t>
            </w:r>
          </w:p>
        </w:tc>
        <w:tc>
          <w:tcPr>
            <w:tcW w:w="850" w:type="dxa"/>
            <w:tcBorders>
              <w:top w:val="nil"/>
              <w:left w:val="nil"/>
              <w:bottom w:val="single" w:sz="4" w:space="0" w:color="auto"/>
              <w:right w:val="single" w:sz="4" w:space="0" w:color="auto"/>
            </w:tcBorders>
            <w:noWrap/>
            <w:vAlign w:val="bottom"/>
            <w:hideMark/>
          </w:tcPr>
          <w:p w14:paraId="7EA490FC"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0A5B03A5"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60A77A3A"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1408E022"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338B42C2"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008CCE1E" w14:textId="77777777" w:rsidR="00A76360" w:rsidRPr="00A76360" w:rsidRDefault="00A76360" w:rsidP="00A76360">
            <w:pPr>
              <w:jc w:val="right"/>
              <w:rPr>
                <w:color w:val="000000"/>
                <w:lang w:val="uk-UA" w:eastAsia="uk-UA"/>
              </w:rPr>
            </w:pPr>
            <w:r w:rsidRPr="00A76360">
              <w:rPr>
                <w:color w:val="000000"/>
                <w:lang w:val="uk-UA" w:eastAsia="uk-UA"/>
              </w:rPr>
              <w:t>1</w:t>
            </w:r>
          </w:p>
        </w:tc>
        <w:tc>
          <w:tcPr>
            <w:tcW w:w="709" w:type="dxa"/>
            <w:tcBorders>
              <w:top w:val="nil"/>
              <w:left w:val="nil"/>
              <w:bottom w:val="single" w:sz="4" w:space="0" w:color="auto"/>
              <w:right w:val="single" w:sz="4" w:space="0" w:color="auto"/>
            </w:tcBorders>
            <w:noWrap/>
            <w:vAlign w:val="bottom"/>
            <w:hideMark/>
          </w:tcPr>
          <w:p w14:paraId="34CC0CDF" w14:textId="77777777" w:rsidR="00A76360" w:rsidRPr="00A76360" w:rsidRDefault="00A76360" w:rsidP="00A76360">
            <w:pPr>
              <w:jc w:val="right"/>
              <w:rPr>
                <w:color w:val="000000"/>
                <w:lang w:val="uk-UA" w:eastAsia="uk-UA"/>
              </w:rPr>
            </w:pPr>
            <w:r w:rsidRPr="00A76360">
              <w:rPr>
                <w:color w:val="000000"/>
                <w:lang w:val="uk-UA" w:eastAsia="uk-UA"/>
              </w:rPr>
              <w:t>3,7</w:t>
            </w:r>
          </w:p>
        </w:tc>
      </w:tr>
      <w:tr w:rsidR="00A76360" w:rsidRPr="00A76360" w14:paraId="750849A1" w14:textId="77777777" w:rsidTr="00A76360">
        <w:trPr>
          <w:trHeight w:val="580"/>
        </w:trPr>
        <w:tc>
          <w:tcPr>
            <w:tcW w:w="2410" w:type="dxa"/>
            <w:vMerge/>
            <w:tcBorders>
              <w:top w:val="nil"/>
              <w:left w:val="single" w:sz="4" w:space="0" w:color="auto"/>
              <w:bottom w:val="single" w:sz="4" w:space="0" w:color="auto"/>
              <w:right w:val="single" w:sz="4" w:space="0" w:color="auto"/>
            </w:tcBorders>
            <w:vAlign w:val="center"/>
            <w:hideMark/>
          </w:tcPr>
          <w:p w14:paraId="6456DD30" w14:textId="77777777" w:rsidR="00A76360" w:rsidRPr="00A76360" w:rsidRDefault="00A76360" w:rsidP="00A76360">
            <w:pPr>
              <w:spacing w:line="276" w:lineRule="auto"/>
              <w:rPr>
                <w:color w:val="000000"/>
                <w:lang w:val="uk-UA" w:eastAsia="uk-UA"/>
              </w:rPr>
            </w:pPr>
          </w:p>
        </w:tc>
        <w:tc>
          <w:tcPr>
            <w:tcW w:w="567" w:type="dxa"/>
            <w:tcBorders>
              <w:top w:val="nil"/>
              <w:left w:val="nil"/>
              <w:bottom w:val="single" w:sz="4" w:space="0" w:color="auto"/>
              <w:right w:val="single" w:sz="4" w:space="0" w:color="auto"/>
            </w:tcBorders>
            <w:noWrap/>
            <w:vAlign w:val="bottom"/>
            <w:hideMark/>
          </w:tcPr>
          <w:p w14:paraId="73706DC9" w14:textId="77777777" w:rsidR="00A76360" w:rsidRPr="00A76360" w:rsidRDefault="00A76360" w:rsidP="00A76360">
            <w:pPr>
              <w:rPr>
                <w:color w:val="000000"/>
                <w:lang w:val="uk-UA" w:eastAsia="uk-UA"/>
              </w:rPr>
            </w:pPr>
            <w:r w:rsidRPr="00A76360">
              <w:rPr>
                <w:color w:val="000000"/>
                <w:lang w:val="uk-UA" w:eastAsia="uk-UA"/>
              </w:rPr>
              <w:t>8-Б</w:t>
            </w:r>
          </w:p>
        </w:tc>
        <w:tc>
          <w:tcPr>
            <w:tcW w:w="709" w:type="dxa"/>
            <w:tcBorders>
              <w:top w:val="nil"/>
              <w:left w:val="nil"/>
              <w:bottom w:val="single" w:sz="4" w:space="0" w:color="auto"/>
              <w:right w:val="single" w:sz="4" w:space="0" w:color="auto"/>
            </w:tcBorders>
            <w:noWrap/>
            <w:vAlign w:val="bottom"/>
            <w:hideMark/>
          </w:tcPr>
          <w:p w14:paraId="3B30BD64" w14:textId="77777777" w:rsidR="00A76360" w:rsidRPr="00A76360" w:rsidRDefault="00A76360" w:rsidP="00A76360">
            <w:pPr>
              <w:jc w:val="right"/>
              <w:rPr>
                <w:color w:val="000000"/>
                <w:lang w:val="uk-UA" w:eastAsia="uk-UA"/>
              </w:rPr>
            </w:pPr>
            <w:r w:rsidRPr="00A76360">
              <w:rPr>
                <w:color w:val="000000"/>
                <w:lang w:val="uk-UA" w:eastAsia="uk-UA"/>
              </w:rPr>
              <w:t>27</w:t>
            </w:r>
          </w:p>
        </w:tc>
        <w:tc>
          <w:tcPr>
            <w:tcW w:w="708" w:type="dxa"/>
            <w:tcBorders>
              <w:top w:val="nil"/>
              <w:left w:val="nil"/>
              <w:bottom w:val="single" w:sz="4" w:space="0" w:color="auto"/>
              <w:right w:val="single" w:sz="4" w:space="0" w:color="auto"/>
            </w:tcBorders>
            <w:noWrap/>
            <w:vAlign w:val="bottom"/>
            <w:hideMark/>
          </w:tcPr>
          <w:p w14:paraId="57DE8B74" w14:textId="77777777" w:rsidR="00A76360" w:rsidRPr="00A76360" w:rsidRDefault="00A76360" w:rsidP="00A76360">
            <w:pPr>
              <w:jc w:val="right"/>
              <w:rPr>
                <w:color w:val="000000"/>
                <w:lang w:val="uk-UA" w:eastAsia="uk-UA"/>
              </w:rPr>
            </w:pPr>
            <w:r w:rsidRPr="00A76360">
              <w:rPr>
                <w:color w:val="000000"/>
                <w:lang w:val="uk-UA" w:eastAsia="uk-UA"/>
              </w:rPr>
              <w:t>23</w:t>
            </w:r>
          </w:p>
        </w:tc>
        <w:tc>
          <w:tcPr>
            <w:tcW w:w="851" w:type="dxa"/>
            <w:tcBorders>
              <w:top w:val="nil"/>
              <w:left w:val="nil"/>
              <w:bottom w:val="single" w:sz="4" w:space="0" w:color="auto"/>
              <w:right w:val="single" w:sz="4" w:space="0" w:color="auto"/>
            </w:tcBorders>
            <w:noWrap/>
            <w:vAlign w:val="bottom"/>
            <w:hideMark/>
          </w:tcPr>
          <w:p w14:paraId="0F98D116" w14:textId="77777777" w:rsidR="00A76360" w:rsidRPr="00A76360" w:rsidRDefault="00A76360" w:rsidP="00A76360">
            <w:pPr>
              <w:jc w:val="right"/>
              <w:rPr>
                <w:color w:val="000000"/>
                <w:lang w:val="uk-UA" w:eastAsia="uk-UA"/>
              </w:rPr>
            </w:pPr>
            <w:r w:rsidRPr="00A76360">
              <w:rPr>
                <w:color w:val="000000"/>
                <w:lang w:val="uk-UA" w:eastAsia="uk-UA"/>
              </w:rPr>
              <w:t>85,19</w:t>
            </w:r>
          </w:p>
        </w:tc>
        <w:tc>
          <w:tcPr>
            <w:tcW w:w="709" w:type="dxa"/>
            <w:tcBorders>
              <w:top w:val="nil"/>
              <w:left w:val="nil"/>
              <w:bottom w:val="single" w:sz="4" w:space="0" w:color="auto"/>
              <w:right w:val="single" w:sz="4" w:space="0" w:color="auto"/>
            </w:tcBorders>
            <w:noWrap/>
            <w:vAlign w:val="bottom"/>
            <w:hideMark/>
          </w:tcPr>
          <w:p w14:paraId="7499FAB4" w14:textId="77777777" w:rsidR="00A76360" w:rsidRPr="00A76360" w:rsidRDefault="00A76360" w:rsidP="00A76360">
            <w:pPr>
              <w:jc w:val="right"/>
              <w:rPr>
                <w:color w:val="000000"/>
                <w:lang w:val="uk-UA" w:eastAsia="uk-UA"/>
              </w:rPr>
            </w:pPr>
            <w:r w:rsidRPr="00A76360">
              <w:rPr>
                <w:color w:val="000000"/>
                <w:lang w:val="uk-UA" w:eastAsia="uk-UA"/>
              </w:rPr>
              <w:t>0</w:t>
            </w:r>
          </w:p>
        </w:tc>
        <w:tc>
          <w:tcPr>
            <w:tcW w:w="850" w:type="dxa"/>
            <w:tcBorders>
              <w:top w:val="nil"/>
              <w:left w:val="nil"/>
              <w:bottom w:val="single" w:sz="4" w:space="0" w:color="auto"/>
              <w:right w:val="single" w:sz="4" w:space="0" w:color="auto"/>
            </w:tcBorders>
            <w:noWrap/>
            <w:vAlign w:val="bottom"/>
            <w:hideMark/>
          </w:tcPr>
          <w:p w14:paraId="5233B0B1"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240E6652"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57782078"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36827CC7"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46F9A852"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72BB3D4F" w14:textId="77777777" w:rsidR="00A76360" w:rsidRPr="00A76360" w:rsidRDefault="00A76360" w:rsidP="00A76360">
            <w:pPr>
              <w:jc w:val="right"/>
              <w:rPr>
                <w:color w:val="000000"/>
                <w:lang w:val="uk-UA" w:eastAsia="uk-UA"/>
              </w:rPr>
            </w:pPr>
            <w:r w:rsidRPr="00A76360">
              <w:rPr>
                <w:color w:val="000000"/>
                <w:lang w:val="uk-UA" w:eastAsia="uk-UA"/>
              </w:rPr>
              <w:t>4</w:t>
            </w:r>
          </w:p>
        </w:tc>
        <w:tc>
          <w:tcPr>
            <w:tcW w:w="709" w:type="dxa"/>
            <w:tcBorders>
              <w:top w:val="nil"/>
              <w:left w:val="nil"/>
              <w:bottom w:val="single" w:sz="4" w:space="0" w:color="auto"/>
              <w:right w:val="single" w:sz="4" w:space="0" w:color="auto"/>
            </w:tcBorders>
            <w:noWrap/>
            <w:vAlign w:val="bottom"/>
            <w:hideMark/>
          </w:tcPr>
          <w:p w14:paraId="142BF2A4" w14:textId="77777777" w:rsidR="00A76360" w:rsidRPr="00A76360" w:rsidRDefault="00A76360" w:rsidP="00A76360">
            <w:pPr>
              <w:jc w:val="right"/>
              <w:rPr>
                <w:color w:val="000000"/>
                <w:lang w:val="uk-UA" w:eastAsia="uk-UA"/>
              </w:rPr>
            </w:pPr>
            <w:r w:rsidRPr="00A76360">
              <w:rPr>
                <w:color w:val="000000"/>
                <w:lang w:val="uk-UA" w:eastAsia="uk-UA"/>
              </w:rPr>
              <w:t>14,8</w:t>
            </w:r>
          </w:p>
        </w:tc>
      </w:tr>
      <w:tr w:rsidR="00A76360" w:rsidRPr="00A76360" w14:paraId="5657D191" w14:textId="77777777" w:rsidTr="00A76360">
        <w:trPr>
          <w:trHeight w:val="580"/>
        </w:trPr>
        <w:tc>
          <w:tcPr>
            <w:tcW w:w="2410" w:type="dxa"/>
            <w:vMerge/>
            <w:tcBorders>
              <w:top w:val="nil"/>
              <w:left w:val="single" w:sz="4" w:space="0" w:color="auto"/>
              <w:bottom w:val="single" w:sz="4" w:space="0" w:color="auto"/>
              <w:right w:val="single" w:sz="4" w:space="0" w:color="auto"/>
            </w:tcBorders>
            <w:vAlign w:val="center"/>
            <w:hideMark/>
          </w:tcPr>
          <w:p w14:paraId="59FD8D56" w14:textId="77777777" w:rsidR="00A76360" w:rsidRPr="00A76360" w:rsidRDefault="00A76360" w:rsidP="00A76360">
            <w:pPr>
              <w:spacing w:line="276" w:lineRule="auto"/>
              <w:rPr>
                <w:color w:val="000000"/>
                <w:lang w:val="uk-UA" w:eastAsia="uk-UA"/>
              </w:rPr>
            </w:pPr>
          </w:p>
        </w:tc>
        <w:tc>
          <w:tcPr>
            <w:tcW w:w="567" w:type="dxa"/>
            <w:tcBorders>
              <w:top w:val="nil"/>
              <w:left w:val="nil"/>
              <w:bottom w:val="single" w:sz="4" w:space="0" w:color="auto"/>
              <w:right w:val="single" w:sz="4" w:space="0" w:color="auto"/>
            </w:tcBorders>
            <w:noWrap/>
            <w:vAlign w:val="bottom"/>
            <w:hideMark/>
          </w:tcPr>
          <w:p w14:paraId="6F241327" w14:textId="77777777" w:rsidR="00A76360" w:rsidRPr="00A76360" w:rsidRDefault="00A76360" w:rsidP="00A76360">
            <w:pPr>
              <w:rPr>
                <w:color w:val="000000"/>
                <w:lang w:val="uk-UA" w:eastAsia="uk-UA"/>
              </w:rPr>
            </w:pPr>
            <w:r w:rsidRPr="00A76360">
              <w:rPr>
                <w:color w:val="000000"/>
                <w:lang w:val="uk-UA" w:eastAsia="uk-UA"/>
              </w:rPr>
              <w:t>9-А</w:t>
            </w:r>
          </w:p>
        </w:tc>
        <w:tc>
          <w:tcPr>
            <w:tcW w:w="709" w:type="dxa"/>
            <w:tcBorders>
              <w:top w:val="nil"/>
              <w:left w:val="nil"/>
              <w:bottom w:val="single" w:sz="4" w:space="0" w:color="auto"/>
              <w:right w:val="single" w:sz="4" w:space="0" w:color="auto"/>
            </w:tcBorders>
            <w:noWrap/>
            <w:vAlign w:val="bottom"/>
            <w:hideMark/>
          </w:tcPr>
          <w:p w14:paraId="55FFA31F" w14:textId="77777777" w:rsidR="00A76360" w:rsidRPr="00A76360" w:rsidRDefault="00A76360" w:rsidP="00A76360">
            <w:pPr>
              <w:jc w:val="right"/>
              <w:rPr>
                <w:color w:val="000000"/>
                <w:lang w:val="uk-UA" w:eastAsia="uk-UA"/>
              </w:rPr>
            </w:pPr>
            <w:r w:rsidRPr="00A76360">
              <w:rPr>
                <w:color w:val="000000"/>
                <w:lang w:val="uk-UA" w:eastAsia="uk-UA"/>
              </w:rPr>
              <w:t>27</w:t>
            </w:r>
          </w:p>
        </w:tc>
        <w:tc>
          <w:tcPr>
            <w:tcW w:w="708" w:type="dxa"/>
            <w:tcBorders>
              <w:top w:val="nil"/>
              <w:left w:val="nil"/>
              <w:bottom w:val="single" w:sz="4" w:space="0" w:color="auto"/>
              <w:right w:val="single" w:sz="4" w:space="0" w:color="auto"/>
            </w:tcBorders>
            <w:noWrap/>
            <w:vAlign w:val="bottom"/>
            <w:hideMark/>
          </w:tcPr>
          <w:p w14:paraId="4B21C217" w14:textId="77777777" w:rsidR="00A76360" w:rsidRPr="00A76360" w:rsidRDefault="00A76360" w:rsidP="00A76360">
            <w:pPr>
              <w:jc w:val="right"/>
              <w:rPr>
                <w:color w:val="000000"/>
                <w:lang w:val="uk-UA" w:eastAsia="uk-UA"/>
              </w:rPr>
            </w:pPr>
            <w:r w:rsidRPr="00A76360">
              <w:rPr>
                <w:color w:val="000000"/>
                <w:lang w:val="uk-UA" w:eastAsia="uk-UA"/>
              </w:rPr>
              <w:t>26</w:t>
            </w:r>
          </w:p>
        </w:tc>
        <w:tc>
          <w:tcPr>
            <w:tcW w:w="851" w:type="dxa"/>
            <w:tcBorders>
              <w:top w:val="nil"/>
              <w:left w:val="nil"/>
              <w:bottom w:val="single" w:sz="4" w:space="0" w:color="auto"/>
              <w:right w:val="single" w:sz="4" w:space="0" w:color="auto"/>
            </w:tcBorders>
            <w:noWrap/>
            <w:vAlign w:val="bottom"/>
            <w:hideMark/>
          </w:tcPr>
          <w:p w14:paraId="691FC06C" w14:textId="77777777" w:rsidR="00A76360" w:rsidRPr="00A76360" w:rsidRDefault="00A76360" w:rsidP="00A76360">
            <w:pPr>
              <w:jc w:val="right"/>
              <w:rPr>
                <w:color w:val="000000"/>
                <w:lang w:val="uk-UA" w:eastAsia="uk-UA"/>
              </w:rPr>
            </w:pPr>
            <w:r w:rsidRPr="00A76360">
              <w:rPr>
                <w:color w:val="000000"/>
                <w:lang w:val="uk-UA" w:eastAsia="uk-UA"/>
              </w:rPr>
              <w:t>96,3</w:t>
            </w:r>
          </w:p>
        </w:tc>
        <w:tc>
          <w:tcPr>
            <w:tcW w:w="709" w:type="dxa"/>
            <w:tcBorders>
              <w:top w:val="nil"/>
              <w:left w:val="nil"/>
              <w:bottom w:val="single" w:sz="4" w:space="0" w:color="auto"/>
              <w:right w:val="single" w:sz="4" w:space="0" w:color="auto"/>
            </w:tcBorders>
            <w:noWrap/>
            <w:vAlign w:val="bottom"/>
            <w:hideMark/>
          </w:tcPr>
          <w:p w14:paraId="0225E7CC" w14:textId="77777777" w:rsidR="00A76360" w:rsidRPr="00A76360" w:rsidRDefault="00A76360" w:rsidP="00A76360">
            <w:pPr>
              <w:jc w:val="right"/>
              <w:rPr>
                <w:color w:val="000000"/>
                <w:lang w:val="uk-UA" w:eastAsia="uk-UA"/>
              </w:rPr>
            </w:pPr>
            <w:r w:rsidRPr="00A76360">
              <w:rPr>
                <w:color w:val="000000"/>
                <w:lang w:val="uk-UA" w:eastAsia="uk-UA"/>
              </w:rPr>
              <w:t>0</w:t>
            </w:r>
          </w:p>
        </w:tc>
        <w:tc>
          <w:tcPr>
            <w:tcW w:w="850" w:type="dxa"/>
            <w:tcBorders>
              <w:top w:val="nil"/>
              <w:left w:val="nil"/>
              <w:bottom w:val="single" w:sz="4" w:space="0" w:color="auto"/>
              <w:right w:val="single" w:sz="4" w:space="0" w:color="auto"/>
            </w:tcBorders>
            <w:noWrap/>
            <w:vAlign w:val="bottom"/>
            <w:hideMark/>
          </w:tcPr>
          <w:p w14:paraId="033A3A8E"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6BE50AF7"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4CE28B1A"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67" w:type="dxa"/>
            <w:tcBorders>
              <w:top w:val="nil"/>
              <w:left w:val="nil"/>
              <w:bottom w:val="single" w:sz="4" w:space="0" w:color="auto"/>
              <w:right w:val="single" w:sz="4" w:space="0" w:color="auto"/>
            </w:tcBorders>
            <w:noWrap/>
            <w:vAlign w:val="bottom"/>
            <w:hideMark/>
          </w:tcPr>
          <w:p w14:paraId="29FF53DE"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78" w:type="dxa"/>
            <w:tcBorders>
              <w:top w:val="nil"/>
              <w:left w:val="nil"/>
              <w:bottom w:val="single" w:sz="4" w:space="0" w:color="auto"/>
              <w:right w:val="single" w:sz="4" w:space="0" w:color="auto"/>
            </w:tcBorders>
            <w:noWrap/>
            <w:vAlign w:val="bottom"/>
            <w:hideMark/>
          </w:tcPr>
          <w:p w14:paraId="434122F2" w14:textId="77777777" w:rsidR="00A76360" w:rsidRPr="00A76360" w:rsidRDefault="00A76360" w:rsidP="00A76360">
            <w:pPr>
              <w:jc w:val="right"/>
              <w:rPr>
                <w:color w:val="000000"/>
                <w:lang w:val="uk-UA" w:eastAsia="uk-UA"/>
              </w:rPr>
            </w:pPr>
            <w:r w:rsidRPr="00A76360">
              <w:rPr>
                <w:color w:val="000000"/>
                <w:lang w:val="uk-UA" w:eastAsia="uk-UA"/>
              </w:rPr>
              <w:t>0</w:t>
            </w:r>
          </w:p>
        </w:tc>
        <w:tc>
          <w:tcPr>
            <w:tcW w:w="556" w:type="dxa"/>
            <w:tcBorders>
              <w:top w:val="nil"/>
              <w:left w:val="nil"/>
              <w:bottom w:val="single" w:sz="4" w:space="0" w:color="auto"/>
              <w:right w:val="single" w:sz="4" w:space="0" w:color="auto"/>
            </w:tcBorders>
            <w:noWrap/>
            <w:vAlign w:val="bottom"/>
            <w:hideMark/>
          </w:tcPr>
          <w:p w14:paraId="34E679B4" w14:textId="77777777" w:rsidR="00A76360" w:rsidRPr="00A76360" w:rsidRDefault="00A76360" w:rsidP="00A76360">
            <w:pPr>
              <w:jc w:val="right"/>
              <w:rPr>
                <w:color w:val="000000"/>
                <w:lang w:val="uk-UA" w:eastAsia="uk-UA"/>
              </w:rPr>
            </w:pPr>
            <w:r w:rsidRPr="00A76360">
              <w:rPr>
                <w:color w:val="000000"/>
                <w:lang w:val="uk-UA" w:eastAsia="uk-UA"/>
              </w:rPr>
              <w:t>1</w:t>
            </w:r>
          </w:p>
        </w:tc>
        <w:tc>
          <w:tcPr>
            <w:tcW w:w="709" w:type="dxa"/>
            <w:tcBorders>
              <w:top w:val="nil"/>
              <w:left w:val="nil"/>
              <w:bottom w:val="single" w:sz="4" w:space="0" w:color="auto"/>
              <w:right w:val="single" w:sz="4" w:space="0" w:color="auto"/>
            </w:tcBorders>
            <w:noWrap/>
            <w:vAlign w:val="bottom"/>
            <w:hideMark/>
          </w:tcPr>
          <w:p w14:paraId="08D7B56D" w14:textId="77777777" w:rsidR="00A76360" w:rsidRPr="00A76360" w:rsidRDefault="00A76360" w:rsidP="00A76360">
            <w:pPr>
              <w:jc w:val="right"/>
              <w:rPr>
                <w:color w:val="000000"/>
                <w:lang w:val="uk-UA" w:eastAsia="uk-UA"/>
              </w:rPr>
            </w:pPr>
            <w:r w:rsidRPr="00A76360">
              <w:rPr>
                <w:color w:val="000000"/>
                <w:lang w:val="uk-UA" w:eastAsia="uk-UA"/>
              </w:rPr>
              <w:t>3,7</w:t>
            </w:r>
          </w:p>
        </w:tc>
      </w:tr>
    </w:tbl>
    <w:p w14:paraId="020F7FA5" w14:textId="77777777" w:rsidR="00A76360" w:rsidRPr="00A76360" w:rsidRDefault="00A76360" w:rsidP="00A76360">
      <w:pPr>
        <w:spacing w:after="160" w:line="276" w:lineRule="auto"/>
        <w:rPr>
          <w:rFonts w:ascii="Calibri" w:eastAsia="Calibri" w:hAnsi="Calibri"/>
          <w:kern w:val="2"/>
          <w:lang w:val="uk-UA" w:eastAsia="en-US"/>
          <w14:ligatures w14:val="standardContextual"/>
        </w:rPr>
      </w:pPr>
    </w:p>
    <w:p w14:paraId="0C1C6DC0" w14:textId="77777777" w:rsidR="00F07AFE" w:rsidRPr="00F07AFE" w:rsidRDefault="00F07AFE" w:rsidP="00F07AFE">
      <w:pPr>
        <w:ind w:right="28"/>
        <w:jc w:val="both"/>
        <w:rPr>
          <w:lang w:val="uk-UA"/>
        </w:rPr>
      </w:pPr>
    </w:p>
    <w:p w14:paraId="11B4265B" w14:textId="77777777" w:rsidR="007D7E8F" w:rsidRDefault="00F07AFE" w:rsidP="007D7E8F">
      <w:pPr>
        <w:ind w:right="28"/>
        <w:jc w:val="both"/>
        <w:rPr>
          <w:bCs/>
          <w:sz w:val="28"/>
          <w:szCs w:val="28"/>
          <w:lang w:val="uk-UA"/>
        </w:rPr>
      </w:pPr>
      <w:r w:rsidRPr="004954E2">
        <w:rPr>
          <w:sz w:val="28"/>
          <w:szCs w:val="28"/>
          <w:lang w:val="uk-UA"/>
        </w:rPr>
        <w:t xml:space="preserve">    </w:t>
      </w:r>
      <w:r w:rsidRPr="00DC361F">
        <w:rPr>
          <w:bCs/>
          <w:sz w:val="28"/>
          <w:szCs w:val="28"/>
          <w:lang w:val="uk-UA"/>
        </w:rPr>
        <w:t>Слід зазначити</w:t>
      </w:r>
      <w:r w:rsidR="007D7E8F">
        <w:rPr>
          <w:bCs/>
          <w:sz w:val="28"/>
          <w:szCs w:val="28"/>
          <w:lang w:val="uk-UA"/>
        </w:rPr>
        <w:t>, що у соціальних мережах створено сторінку Чернівецька гімназія 13. Спорт. (</w:t>
      </w:r>
      <w:hyperlink r:id="rId7" w:history="1">
        <w:r w:rsidR="00DC361F" w:rsidRPr="00167FA7">
          <w:rPr>
            <w:rStyle w:val="a8"/>
            <w:b/>
            <w:bCs/>
            <w:sz w:val="28"/>
            <w:szCs w:val="28"/>
            <w:lang w:val="uk-UA"/>
          </w:rPr>
          <w:t>https://www.facebook.com/groups/496887053262035/?ref=share</w:t>
        </w:r>
      </w:hyperlink>
      <w:r w:rsidR="007D7E8F">
        <w:rPr>
          <w:rStyle w:val="a8"/>
          <w:b/>
          <w:bCs/>
          <w:sz w:val="28"/>
          <w:szCs w:val="28"/>
          <w:lang w:val="uk-UA"/>
        </w:rPr>
        <w:t>)</w:t>
      </w:r>
      <w:r w:rsidR="007D7E8F">
        <w:rPr>
          <w:rStyle w:val="a8"/>
          <w:bCs/>
          <w:color w:val="auto"/>
          <w:sz w:val="28"/>
          <w:szCs w:val="28"/>
          <w:u w:val="none"/>
          <w:lang w:val="uk-UA"/>
        </w:rPr>
        <w:t>,</w:t>
      </w:r>
      <w:r w:rsidR="007D7E8F" w:rsidRPr="007D7E8F">
        <w:rPr>
          <w:rStyle w:val="a8"/>
          <w:bCs/>
          <w:color w:val="auto"/>
          <w:sz w:val="28"/>
          <w:szCs w:val="28"/>
          <w:u w:val="none"/>
          <w:lang w:val="uk-UA"/>
        </w:rPr>
        <w:t xml:space="preserve"> на якій регулярно висвітлюються   </w:t>
      </w:r>
      <w:r w:rsidR="007D7E8F" w:rsidRPr="00DC361F">
        <w:rPr>
          <w:bCs/>
          <w:sz w:val="28"/>
          <w:szCs w:val="28"/>
          <w:lang w:val="uk-UA"/>
        </w:rPr>
        <w:t>спорт</w:t>
      </w:r>
      <w:r w:rsidR="007D7E8F">
        <w:rPr>
          <w:bCs/>
          <w:sz w:val="28"/>
          <w:szCs w:val="28"/>
          <w:lang w:val="uk-UA"/>
        </w:rPr>
        <w:t xml:space="preserve">ивні досягнення учнів гімназії, рекламуються спортивні заходи, що проводяться в гімназії. </w:t>
      </w:r>
    </w:p>
    <w:p w14:paraId="676F6570" w14:textId="45383473" w:rsidR="00F94756" w:rsidRPr="007D7E8F" w:rsidRDefault="007D7E8F" w:rsidP="007D7E8F">
      <w:pPr>
        <w:ind w:right="28" w:firstLine="708"/>
        <w:jc w:val="both"/>
        <w:rPr>
          <w:bCs/>
          <w:sz w:val="28"/>
          <w:szCs w:val="28"/>
          <w:lang w:val="uk-UA"/>
        </w:rPr>
      </w:pPr>
      <w:r>
        <w:rPr>
          <w:bCs/>
          <w:sz w:val="28"/>
          <w:szCs w:val="28"/>
          <w:lang w:val="uk-UA"/>
        </w:rPr>
        <w:lastRenderedPageBreak/>
        <w:t xml:space="preserve">Також слід відмітити спортивні досягнення учнів нашої гімназії, інформація про які розміщена на сайті гімназії. </w:t>
      </w:r>
      <w:hyperlink r:id="rId8" w:history="1">
        <w:r w:rsidR="00F94756" w:rsidRPr="007D7E8F">
          <w:rPr>
            <w:b/>
            <w:color w:val="1F497D" w:themeColor="text2"/>
            <w:sz w:val="22"/>
            <w:szCs w:val="22"/>
            <w:u w:val="single"/>
            <w:lang w:val="uk-UA" w:eastAsia="uk-UA"/>
          </w:rPr>
          <w:t>РЕЗУЛЬТАТИ</w:t>
        </w:r>
      </w:hyperlink>
    </w:p>
    <w:p w14:paraId="72F56C18" w14:textId="6D993F30" w:rsidR="00F07AFE" w:rsidRPr="009530FE" w:rsidRDefault="00DC361F" w:rsidP="00F07AFE">
      <w:pPr>
        <w:ind w:firstLine="426"/>
        <w:jc w:val="both"/>
        <w:rPr>
          <w:lang w:val="uk-UA"/>
        </w:rPr>
      </w:pPr>
      <w:r>
        <w:rPr>
          <w:color w:val="000000"/>
          <w:lang w:val="uk-UA"/>
        </w:rPr>
        <w:t xml:space="preserve"> П</w:t>
      </w:r>
      <w:r w:rsidR="00F07AFE" w:rsidRPr="009530FE">
        <w:rPr>
          <w:color w:val="000000"/>
          <w:lang w:val="uk-UA"/>
        </w:rPr>
        <w:t xml:space="preserve">ід час </w:t>
      </w:r>
      <w:r w:rsidR="00F07AFE" w:rsidRPr="009530FE">
        <w:rPr>
          <w:lang w:val="uk-UA"/>
        </w:rPr>
        <w:t>моніторингу</w:t>
      </w:r>
      <w:r w:rsidR="00F07AFE" w:rsidRPr="009530FE">
        <w:rPr>
          <w:color w:val="000000"/>
          <w:lang w:val="uk-UA"/>
        </w:rPr>
        <w:t xml:space="preserve"> стану викладання фізичної культури  виявлено </w:t>
      </w:r>
      <w:r>
        <w:rPr>
          <w:color w:val="000000"/>
          <w:lang w:val="uk-UA"/>
        </w:rPr>
        <w:t xml:space="preserve">і </w:t>
      </w:r>
      <w:r w:rsidR="00F07AFE" w:rsidRPr="009530FE">
        <w:rPr>
          <w:lang w:val="uk-UA"/>
        </w:rPr>
        <w:t xml:space="preserve">ряд  недоліків, зокрема, трапляються випадки необґрунтованого запізнення на </w:t>
      </w:r>
      <w:proofErr w:type="spellStart"/>
      <w:r w:rsidR="00F07AFE" w:rsidRPr="009530FE">
        <w:rPr>
          <w:lang w:val="uk-UA"/>
        </w:rPr>
        <w:t>уроки</w:t>
      </w:r>
      <w:proofErr w:type="spellEnd"/>
      <w:r w:rsidR="00F07AFE" w:rsidRPr="009530FE">
        <w:rPr>
          <w:lang w:val="uk-UA"/>
        </w:rPr>
        <w:t>, порушення дисципліни; не всі учні приносять змінне взуття для занять у спортивному залі.</w:t>
      </w:r>
      <w:r w:rsidR="009530FE" w:rsidRPr="009530FE">
        <w:rPr>
          <w:lang w:val="uk-UA"/>
        </w:rPr>
        <w:t xml:space="preserve"> Потребує додаткової уваги робота вчителів з учнями, їх батьками, класними керівниками щодо обов’язковості спортивної форми в усіх учнів на </w:t>
      </w:r>
      <w:proofErr w:type="spellStart"/>
      <w:r w:rsidR="009530FE" w:rsidRPr="009530FE">
        <w:rPr>
          <w:lang w:val="uk-UA"/>
        </w:rPr>
        <w:t>уроках</w:t>
      </w:r>
      <w:proofErr w:type="spellEnd"/>
      <w:r w:rsidR="009530FE" w:rsidRPr="009530FE">
        <w:rPr>
          <w:lang w:val="uk-UA"/>
        </w:rPr>
        <w:t xml:space="preserve"> фізичної культури; необхідно працювати над покращенням матеріально ї бази, придбанням спортивного інвентарю, особливо для забезпечення успішної реалізації нових модулів.</w:t>
      </w:r>
    </w:p>
    <w:p w14:paraId="4C40BFDE" w14:textId="0143DBF9" w:rsidR="00F07AFE" w:rsidRPr="009530FE" w:rsidRDefault="00F07AFE" w:rsidP="00F07AFE">
      <w:pPr>
        <w:ind w:firstLine="426"/>
        <w:jc w:val="both"/>
        <w:rPr>
          <w:lang w:val="uk-UA"/>
        </w:rPr>
      </w:pPr>
      <w:r w:rsidRPr="009530FE">
        <w:rPr>
          <w:lang w:val="uk-UA"/>
        </w:rPr>
        <w:t>Проаналізувавши основні аспекти роботи вчителів фізичної культури</w:t>
      </w:r>
      <w:r w:rsidR="009530FE" w:rsidRPr="009530FE">
        <w:rPr>
          <w:lang w:val="uk-UA"/>
        </w:rPr>
        <w:t xml:space="preserve"> можна </w:t>
      </w:r>
      <w:r w:rsidRPr="009530FE">
        <w:rPr>
          <w:lang w:val="uk-UA"/>
        </w:rPr>
        <w:t>зроб</w:t>
      </w:r>
      <w:r w:rsidR="009530FE" w:rsidRPr="009530FE">
        <w:rPr>
          <w:lang w:val="uk-UA"/>
        </w:rPr>
        <w:t>ити</w:t>
      </w:r>
      <w:r w:rsidRPr="009530FE">
        <w:rPr>
          <w:lang w:val="uk-UA"/>
        </w:rPr>
        <w:t xml:space="preserve"> висновки про те, </w:t>
      </w:r>
      <w:r w:rsidRPr="009530FE">
        <w:rPr>
          <w:color w:val="000000"/>
          <w:lang w:val="uk-UA"/>
        </w:rPr>
        <w:t xml:space="preserve"> що педагоги забезпечують належний стан викладання предмета та формують стійку мотивацію  в учнів щодо збереження свого здоров’я, фізичного</w:t>
      </w:r>
      <w:r w:rsidRPr="004954E2">
        <w:rPr>
          <w:color w:val="000000"/>
          <w:sz w:val="28"/>
          <w:szCs w:val="28"/>
          <w:lang w:val="uk-UA"/>
        </w:rPr>
        <w:t xml:space="preserve"> </w:t>
      </w:r>
      <w:r w:rsidRPr="009530FE">
        <w:rPr>
          <w:color w:val="000000"/>
          <w:lang w:val="uk-UA"/>
        </w:rPr>
        <w:t xml:space="preserve">розвитку та фізичної підготовки, використовують засоби фізичного виховання в організації здорового способу життя. </w:t>
      </w:r>
    </w:p>
    <w:p w14:paraId="09789401" w14:textId="16A43143" w:rsidR="00921E8C" w:rsidRPr="00790702" w:rsidRDefault="00F07AFE" w:rsidP="00790702">
      <w:pPr>
        <w:tabs>
          <w:tab w:val="left" w:pos="720"/>
        </w:tabs>
        <w:ind w:firstLine="709"/>
        <w:jc w:val="both"/>
        <w:rPr>
          <w:lang w:val="uk-UA"/>
        </w:rPr>
      </w:pPr>
      <w:r w:rsidRPr="009530FE">
        <w:rPr>
          <w:lang w:val="uk-UA"/>
        </w:rPr>
        <w:t>Враховуючи вищезазначене,</w:t>
      </w:r>
    </w:p>
    <w:p w14:paraId="378B17F4" w14:textId="62B66D06" w:rsidR="00B55AD3" w:rsidRDefault="009530FE" w:rsidP="00E8377D">
      <w:pPr>
        <w:shd w:val="clear" w:color="auto" w:fill="FFFFFF"/>
        <w:rPr>
          <w:b/>
          <w:sz w:val="28"/>
          <w:szCs w:val="28"/>
          <w:lang w:val="uk-UA"/>
        </w:rPr>
      </w:pPr>
      <w:r>
        <w:rPr>
          <w:b/>
          <w:sz w:val="28"/>
          <w:szCs w:val="28"/>
          <w:lang w:val="uk-UA"/>
        </w:rPr>
        <w:t>РЕКОМЕНДУВАТИ:</w:t>
      </w:r>
    </w:p>
    <w:p w14:paraId="6E22AA34" w14:textId="2CEB9457" w:rsidR="00921E8C" w:rsidRPr="00790702" w:rsidRDefault="00921E8C" w:rsidP="00E8377D">
      <w:pPr>
        <w:pStyle w:val="a4"/>
        <w:numPr>
          <w:ilvl w:val="0"/>
          <w:numId w:val="3"/>
        </w:numPr>
        <w:jc w:val="both"/>
        <w:rPr>
          <w:sz w:val="24"/>
          <w:szCs w:val="24"/>
          <w:lang w:val="uk-UA"/>
        </w:rPr>
      </w:pPr>
      <w:r w:rsidRPr="00790702">
        <w:rPr>
          <w:sz w:val="24"/>
          <w:szCs w:val="24"/>
          <w:lang w:val="uk-UA"/>
        </w:rPr>
        <w:t xml:space="preserve">Стан викладання фізичної культури в </w:t>
      </w:r>
      <w:r w:rsidR="009530FE" w:rsidRPr="00790702">
        <w:rPr>
          <w:sz w:val="24"/>
          <w:szCs w:val="24"/>
          <w:lang w:val="uk-UA"/>
        </w:rPr>
        <w:t xml:space="preserve">гімназії </w:t>
      </w:r>
      <w:r w:rsidRPr="00790702">
        <w:rPr>
          <w:sz w:val="24"/>
          <w:szCs w:val="24"/>
          <w:lang w:val="uk-UA"/>
        </w:rPr>
        <w:t>вважати задовільним.</w:t>
      </w:r>
    </w:p>
    <w:p w14:paraId="42E8806E" w14:textId="77777777" w:rsidR="00921E8C" w:rsidRPr="00790702" w:rsidRDefault="00921E8C" w:rsidP="00E8377D">
      <w:pPr>
        <w:pStyle w:val="a4"/>
        <w:numPr>
          <w:ilvl w:val="0"/>
          <w:numId w:val="3"/>
        </w:numPr>
        <w:jc w:val="both"/>
        <w:rPr>
          <w:sz w:val="24"/>
          <w:szCs w:val="24"/>
          <w:lang w:val="uk-UA"/>
        </w:rPr>
      </w:pPr>
      <w:r w:rsidRPr="00790702">
        <w:rPr>
          <w:sz w:val="24"/>
          <w:szCs w:val="24"/>
          <w:lang w:val="uk-UA"/>
        </w:rPr>
        <w:t xml:space="preserve">Учителям фізичної культури:  </w:t>
      </w:r>
    </w:p>
    <w:p w14:paraId="6C93D965" w14:textId="77777777" w:rsidR="00921E8C" w:rsidRPr="00790702" w:rsidRDefault="00921E8C" w:rsidP="00E8377D">
      <w:pPr>
        <w:pStyle w:val="a4"/>
        <w:numPr>
          <w:ilvl w:val="1"/>
          <w:numId w:val="4"/>
        </w:numPr>
        <w:tabs>
          <w:tab w:val="left" w:pos="1276"/>
        </w:tabs>
        <w:ind w:left="1276"/>
        <w:jc w:val="both"/>
        <w:rPr>
          <w:sz w:val="24"/>
          <w:szCs w:val="24"/>
          <w:lang w:val="uk-UA"/>
        </w:rPr>
      </w:pPr>
      <w:r w:rsidRPr="00790702">
        <w:rPr>
          <w:sz w:val="24"/>
          <w:szCs w:val="24"/>
          <w:lang w:val="uk-UA"/>
        </w:rPr>
        <w:t>Сприяти формуванню та розвитку пізнавальних інтересів учнів шляхом урізноманітнення позакласної роботи з фізичної культури.</w:t>
      </w:r>
    </w:p>
    <w:p w14:paraId="7F07E4EF" w14:textId="77777777" w:rsidR="00BC722A" w:rsidRPr="00790702" w:rsidRDefault="00BC722A" w:rsidP="00E8377D">
      <w:pPr>
        <w:tabs>
          <w:tab w:val="left" w:pos="1276"/>
        </w:tabs>
        <w:ind w:left="1276" w:firstLine="6946"/>
        <w:jc w:val="both"/>
        <w:rPr>
          <w:lang w:val="uk-UA"/>
        </w:rPr>
      </w:pPr>
      <w:r w:rsidRPr="00790702">
        <w:rPr>
          <w:lang w:val="uk-UA"/>
        </w:rPr>
        <w:t>Постійно</w:t>
      </w:r>
    </w:p>
    <w:p w14:paraId="6CE69EBB" w14:textId="77777777" w:rsidR="00921E8C" w:rsidRPr="00790702" w:rsidRDefault="00921E8C" w:rsidP="00E8377D">
      <w:pPr>
        <w:pStyle w:val="a4"/>
        <w:numPr>
          <w:ilvl w:val="1"/>
          <w:numId w:val="4"/>
        </w:numPr>
        <w:tabs>
          <w:tab w:val="left" w:pos="1276"/>
        </w:tabs>
        <w:ind w:left="1276"/>
        <w:jc w:val="both"/>
        <w:rPr>
          <w:sz w:val="24"/>
          <w:szCs w:val="24"/>
          <w:lang w:val="uk-UA"/>
        </w:rPr>
      </w:pPr>
      <w:r w:rsidRPr="00790702">
        <w:rPr>
          <w:sz w:val="24"/>
          <w:szCs w:val="24"/>
          <w:lang w:val="uk-UA"/>
        </w:rPr>
        <w:t>Продовжувати працювати над підвищенням результативності своєї роботи та рівня знань, умінь та навичок учнів.</w:t>
      </w:r>
    </w:p>
    <w:p w14:paraId="66645A27" w14:textId="77777777" w:rsidR="00BC722A" w:rsidRPr="00790702" w:rsidRDefault="00BC722A" w:rsidP="00E8377D">
      <w:pPr>
        <w:tabs>
          <w:tab w:val="left" w:pos="1276"/>
        </w:tabs>
        <w:ind w:left="1276" w:firstLine="6946"/>
        <w:jc w:val="both"/>
        <w:rPr>
          <w:lang w:val="uk-UA"/>
        </w:rPr>
      </w:pPr>
      <w:r w:rsidRPr="00790702">
        <w:rPr>
          <w:lang w:val="uk-UA"/>
        </w:rPr>
        <w:t>Постійно</w:t>
      </w:r>
    </w:p>
    <w:p w14:paraId="32E36B80" w14:textId="77777777" w:rsidR="00921E8C" w:rsidRPr="00790702" w:rsidRDefault="00921E8C" w:rsidP="00E8377D">
      <w:pPr>
        <w:pStyle w:val="a4"/>
        <w:numPr>
          <w:ilvl w:val="1"/>
          <w:numId w:val="4"/>
        </w:numPr>
        <w:tabs>
          <w:tab w:val="left" w:pos="1276"/>
        </w:tabs>
        <w:ind w:left="1276"/>
        <w:jc w:val="both"/>
        <w:rPr>
          <w:sz w:val="24"/>
          <w:szCs w:val="24"/>
          <w:lang w:val="uk-UA"/>
        </w:rPr>
      </w:pPr>
      <w:r w:rsidRPr="00790702">
        <w:rPr>
          <w:sz w:val="24"/>
          <w:szCs w:val="24"/>
          <w:lang w:val="uk-UA"/>
        </w:rPr>
        <w:t>Вживати заходів щодо ремонту, поповнення та ефективного використання матеріальної бази з фізичної культури.</w:t>
      </w:r>
    </w:p>
    <w:p w14:paraId="599FE577" w14:textId="77777777" w:rsidR="00BC722A" w:rsidRPr="00790702" w:rsidRDefault="00BC722A" w:rsidP="00E8377D">
      <w:pPr>
        <w:tabs>
          <w:tab w:val="left" w:pos="1276"/>
        </w:tabs>
        <w:ind w:left="1276" w:firstLine="6946"/>
        <w:jc w:val="both"/>
        <w:rPr>
          <w:lang w:val="uk-UA"/>
        </w:rPr>
      </w:pPr>
      <w:r w:rsidRPr="00790702">
        <w:rPr>
          <w:lang w:val="uk-UA"/>
        </w:rPr>
        <w:t>Постійно</w:t>
      </w:r>
    </w:p>
    <w:p w14:paraId="6632E982" w14:textId="77777777" w:rsidR="00921E8C" w:rsidRPr="00790702" w:rsidRDefault="00921E8C" w:rsidP="00E8377D">
      <w:pPr>
        <w:pStyle w:val="a4"/>
        <w:numPr>
          <w:ilvl w:val="1"/>
          <w:numId w:val="4"/>
        </w:numPr>
        <w:tabs>
          <w:tab w:val="left" w:pos="1276"/>
        </w:tabs>
        <w:ind w:left="1276"/>
        <w:jc w:val="both"/>
        <w:rPr>
          <w:sz w:val="24"/>
          <w:szCs w:val="24"/>
          <w:lang w:val="uk-UA"/>
        </w:rPr>
      </w:pPr>
      <w:r w:rsidRPr="00790702">
        <w:rPr>
          <w:sz w:val="24"/>
          <w:szCs w:val="24"/>
          <w:lang w:val="uk-UA"/>
        </w:rPr>
        <w:t>Плануючи урок, чітко регламентувати час проведення кожного його етапу, регулювати фізичне навантаження учнів, контролювати стан пульсу, проводити вправи на розслаблення, дотримуватися методичної послідовності у засвоєнні учнями окремих видів вправ.</w:t>
      </w:r>
    </w:p>
    <w:p w14:paraId="4A3513EA" w14:textId="77777777" w:rsidR="00BC722A" w:rsidRPr="00790702" w:rsidRDefault="00BC722A" w:rsidP="00E8377D">
      <w:pPr>
        <w:tabs>
          <w:tab w:val="left" w:pos="1276"/>
        </w:tabs>
        <w:ind w:left="1276" w:firstLine="6946"/>
        <w:jc w:val="both"/>
        <w:rPr>
          <w:lang w:val="uk-UA"/>
        </w:rPr>
      </w:pPr>
      <w:r w:rsidRPr="00790702">
        <w:rPr>
          <w:lang w:val="uk-UA"/>
        </w:rPr>
        <w:t>Постійно</w:t>
      </w:r>
    </w:p>
    <w:p w14:paraId="7149E33A" w14:textId="77777777" w:rsidR="00921E8C" w:rsidRPr="00790702" w:rsidRDefault="00921E8C" w:rsidP="00E8377D">
      <w:pPr>
        <w:pStyle w:val="a4"/>
        <w:numPr>
          <w:ilvl w:val="1"/>
          <w:numId w:val="4"/>
        </w:numPr>
        <w:tabs>
          <w:tab w:val="left" w:pos="1276"/>
        </w:tabs>
        <w:ind w:left="1276"/>
        <w:jc w:val="both"/>
        <w:rPr>
          <w:sz w:val="24"/>
          <w:szCs w:val="24"/>
          <w:lang w:val="uk-UA"/>
        </w:rPr>
      </w:pPr>
      <w:r w:rsidRPr="00790702">
        <w:rPr>
          <w:sz w:val="24"/>
          <w:szCs w:val="24"/>
          <w:lang w:val="uk-UA"/>
        </w:rPr>
        <w:t>Більше уваги приділяти формуванню у зростаючої особистості вміння цінувати себе як носія фізичних, духовно-душевних та соціальних сил.</w:t>
      </w:r>
    </w:p>
    <w:p w14:paraId="3A9F2580" w14:textId="77777777" w:rsidR="00BC722A" w:rsidRPr="00790702" w:rsidRDefault="00BC722A" w:rsidP="00E8377D">
      <w:pPr>
        <w:tabs>
          <w:tab w:val="left" w:pos="1276"/>
        </w:tabs>
        <w:ind w:left="1276" w:firstLine="6946"/>
        <w:jc w:val="both"/>
        <w:rPr>
          <w:lang w:val="uk-UA"/>
        </w:rPr>
      </w:pPr>
      <w:r w:rsidRPr="00790702">
        <w:rPr>
          <w:lang w:val="uk-UA"/>
        </w:rPr>
        <w:t>Постійно</w:t>
      </w:r>
    </w:p>
    <w:p w14:paraId="066E7C0A" w14:textId="77777777" w:rsidR="00921E8C" w:rsidRPr="00790702" w:rsidRDefault="00921E8C" w:rsidP="00E8377D">
      <w:pPr>
        <w:pStyle w:val="a4"/>
        <w:numPr>
          <w:ilvl w:val="1"/>
          <w:numId w:val="4"/>
        </w:numPr>
        <w:tabs>
          <w:tab w:val="left" w:pos="1276"/>
        </w:tabs>
        <w:ind w:left="1276"/>
        <w:jc w:val="both"/>
        <w:rPr>
          <w:sz w:val="24"/>
          <w:szCs w:val="24"/>
          <w:lang w:val="uk-UA"/>
        </w:rPr>
      </w:pPr>
      <w:r w:rsidRPr="00790702">
        <w:rPr>
          <w:sz w:val="24"/>
          <w:szCs w:val="24"/>
          <w:lang w:val="uk-UA"/>
        </w:rPr>
        <w:t xml:space="preserve">Формувати вміння особистості учня оцінювати свою зовнішність, </w:t>
      </w:r>
      <w:proofErr w:type="spellStart"/>
      <w:r w:rsidRPr="00790702">
        <w:rPr>
          <w:sz w:val="24"/>
          <w:szCs w:val="24"/>
          <w:lang w:val="uk-UA"/>
        </w:rPr>
        <w:t>тілобудову</w:t>
      </w:r>
      <w:proofErr w:type="spellEnd"/>
      <w:r w:rsidRPr="00790702">
        <w:rPr>
          <w:sz w:val="24"/>
          <w:szCs w:val="24"/>
          <w:lang w:val="uk-UA"/>
        </w:rPr>
        <w:t>, поставу, роз</w:t>
      </w:r>
      <w:r w:rsidRPr="00790702">
        <w:rPr>
          <w:sz w:val="24"/>
          <w:szCs w:val="24"/>
          <w:lang w:val="uk-UA"/>
        </w:rPr>
        <w:softHyphen/>
        <w:t>виток рухових здібностей, фізичну витривалість, високу праце</w:t>
      </w:r>
      <w:r w:rsidRPr="00790702">
        <w:rPr>
          <w:sz w:val="24"/>
          <w:szCs w:val="24"/>
          <w:lang w:val="uk-UA"/>
        </w:rPr>
        <w:softHyphen/>
        <w:t>здатність, функціональну спроможність, здатність відновлювати силу після фізичного навантаження, вольові риси, гігієнічні навички, корисні звички, стан свого здоров'я та турбуватися про безпеку власної життєдіяльності, вести здоровий спосіб життя, активно відпочивати.</w:t>
      </w:r>
    </w:p>
    <w:p w14:paraId="57994B9F" w14:textId="77777777" w:rsidR="00BC722A" w:rsidRPr="00790702" w:rsidRDefault="00BC722A" w:rsidP="00E8377D">
      <w:pPr>
        <w:tabs>
          <w:tab w:val="left" w:pos="1276"/>
        </w:tabs>
        <w:ind w:left="1276" w:firstLine="6946"/>
        <w:jc w:val="both"/>
        <w:rPr>
          <w:lang w:val="uk-UA"/>
        </w:rPr>
      </w:pPr>
      <w:r w:rsidRPr="00790702">
        <w:rPr>
          <w:lang w:val="uk-UA"/>
        </w:rPr>
        <w:t>Постійно</w:t>
      </w:r>
    </w:p>
    <w:p w14:paraId="2EF6F13F" w14:textId="77777777" w:rsidR="00921E8C" w:rsidRPr="00790702" w:rsidRDefault="00921E8C" w:rsidP="00E8377D">
      <w:pPr>
        <w:pStyle w:val="a4"/>
        <w:numPr>
          <w:ilvl w:val="1"/>
          <w:numId w:val="4"/>
        </w:numPr>
        <w:tabs>
          <w:tab w:val="left" w:pos="1276"/>
        </w:tabs>
        <w:ind w:left="1276"/>
        <w:jc w:val="both"/>
        <w:rPr>
          <w:sz w:val="24"/>
          <w:szCs w:val="24"/>
          <w:lang w:val="uk-UA"/>
        </w:rPr>
      </w:pPr>
      <w:r w:rsidRPr="00790702">
        <w:rPr>
          <w:sz w:val="24"/>
          <w:szCs w:val="24"/>
          <w:lang w:val="uk-UA"/>
        </w:rPr>
        <w:t>Творчо дотримуватися дидактичних принципів навчання: свідомості та активності, наочності, доступності та індивідуалізації, систематичності та послідовності.</w:t>
      </w:r>
    </w:p>
    <w:p w14:paraId="5291D999" w14:textId="77777777" w:rsidR="00BC722A" w:rsidRPr="00790702" w:rsidRDefault="00BC722A" w:rsidP="00E8377D">
      <w:pPr>
        <w:tabs>
          <w:tab w:val="left" w:pos="1276"/>
        </w:tabs>
        <w:ind w:left="1276" w:firstLine="6946"/>
        <w:jc w:val="both"/>
        <w:rPr>
          <w:lang w:val="uk-UA"/>
        </w:rPr>
      </w:pPr>
      <w:r w:rsidRPr="00790702">
        <w:rPr>
          <w:lang w:val="uk-UA"/>
        </w:rPr>
        <w:t>Постійно</w:t>
      </w:r>
    </w:p>
    <w:p w14:paraId="4055A902" w14:textId="395FB527" w:rsidR="00BC722A" w:rsidRPr="00790702" w:rsidRDefault="009530FE" w:rsidP="00E8377D">
      <w:pPr>
        <w:pStyle w:val="a4"/>
        <w:numPr>
          <w:ilvl w:val="1"/>
          <w:numId w:val="4"/>
        </w:numPr>
        <w:tabs>
          <w:tab w:val="left" w:pos="1276"/>
        </w:tabs>
        <w:ind w:left="1276"/>
        <w:jc w:val="both"/>
        <w:rPr>
          <w:sz w:val="24"/>
          <w:szCs w:val="24"/>
          <w:lang w:val="uk-UA"/>
        </w:rPr>
      </w:pPr>
      <w:r w:rsidRPr="00790702">
        <w:rPr>
          <w:sz w:val="24"/>
          <w:szCs w:val="24"/>
          <w:lang w:val="uk-UA"/>
        </w:rPr>
        <w:t>продовжувати</w:t>
      </w:r>
      <w:r w:rsidR="00921E8C" w:rsidRPr="00790702">
        <w:rPr>
          <w:sz w:val="24"/>
          <w:szCs w:val="24"/>
          <w:lang w:val="uk-UA"/>
        </w:rPr>
        <w:t xml:space="preserve"> роботу з обдарованими та здібними учнями, з метою підвищення результативності участі в спортивних змаганнях.</w:t>
      </w:r>
    </w:p>
    <w:p w14:paraId="3141972E" w14:textId="77777777" w:rsidR="00921E8C" w:rsidRPr="00790702" w:rsidRDefault="00BC722A" w:rsidP="00E8377D">
      <w:pPr>
        <w:tabs>
          <w:tab w:val="left" w:pos="1276"/>
        </w:tabs>
        <w:ind w:left="1276" w:firstLine="4678"/>
        <w:jc w:val="both"/>
        <w:rPr>
          <w:lang w:val="uk-UA"/>
        </w:rPr>
      </w:pPr>
      <w:r w:rsidRPr="00790702">
        <w:rPr>
          <w:lang w:val="uk-UA"/>
        </w:rPr>
        <w:t>Протягом навчального року</w:t>
      </w:r>
      <w:r w:rsidR="00921E8C" w:rsidRPr="00790702">
        <w:rPr>
          <w:lang w:val="uk-UA"/>
        </w:rPr>
        <w:t xml:space="preserve"> </w:t>
      </w:r>
    </w:p>
    <w:p w14:paraId="3C51974D" w14:textId="77777777" w:rsidR="00921E8C" w:rsidRPr="00790702" w:rsidRDefault="00921E8C" w:rsidP="00E8377D">
      <w:pPr>
        <w:pStyle w:val="a4"/>
        <w:numPr>
          <w:ilvl w:val="1"/>
          <w:numId w:val="4"/>
        </w:numPr>
        <w:tabs>
          <w:tab w:val="left" w:pos="1276"/>
        </w:tabs>
        <w:ind w:left="1276"/>
        <w:jc w:val="both"/>
        <w:rPr>
          <w:sz w:val="24"/>
          <w:szCs w:val="24"/>
          <w:lang w:val="uk-UA"/>
        </w:rPr>
      </w:pPr>
      <w:r w:rsidRPr="00790702">
        <w:rPr>
          <w:sz w:val="24"/>
          <w:szCs w:val="24"/>
          <w:lang w:val="uk-UA"/>
        </w:rPr>
        <w:t>Забезпечити ефективність індивідуальної роботи з учнями, спрямовуючи їх на подолання недоліків у практичних навичках.</w:t>
      </w:r>
    </w:p>
    <w:p w14:paraId="21264BC7" w14:textId="77777777" w:rsidR="00BC722A" w:rsidRPr="00790702" w:rsidRDefault="00BC722A" w:rsidP="00E8377D">
      <w:pPr>
        <w:tabs>
          <w:tab w:val="left" w:pos="1276"/>
        </w:tabs>
        <w:ind w:left="1276" w:firstLine="4678"/>
        <w:jc w:val="both"/>
        <w:rPr>
          <w:lang w:val="uk-UA"/>
        </w:rPr>
      </w:pPr>
      <w:r w:rsidRPr="00790702">
        <w:rPr>
          <w:lang w:val="uk-UA"/>
        </w:rPr>
        <w:t xml:space="preserve">Протягом навчального року </w:t>
      </w:r>
    </w:p>
    <w:p w14:paraId="5535CCDC" w14:textId="77777777" w:rsidR="00921E8C" w:rsidRPr="00790702" w:rsidRDefault="00921E8C" w:rsidP="00E8377D">
      <w:pPr>
        <w:pStyle w:val="a4"/>
        <w:numPr>
          <w:ilvl w:val="1"/>
          <w:numId w:val="4"/>
        </w:numPr>
        <w:tabs>
          <w:tab w:val="left" w:pos="1276"/>
        </w:tabs>
        <w:ind w:left="1276"/>
        <w:jc w:val="both"/>
        <w:rPr>
          <w:sz w:val="24"/>
          <w:szCs w:val="24"/>
          <w:lang w:val="uk-UA"/>
        </w:rPr>
      </w:pPr>
      <w:r w:rsidRPr="00790702">
        <w:rPr>
          <w:sz w:val="24"/>
          <w:szCs w:val="24"/>
          <w:lang w:val="uk-UA"/>
        </w:rPr>
        <w:t>Проводити роботу з підготовки учнів до виконання ролі судді у спортивних іграх.</w:t>
      </w:r>
    </w:p>
    <w:p w14:paraId="0C00FD46" w14:textId="77777777" w:rsidR="00BC722A" w:rsidRPr="00790702" w:rsidRDefault="00BC722A" w:rsidP="00E8377D">
      <w:pPr>
        <w:tabs>
          <w:tab w:val="left" w:pos="1276"/>
        </w:tabs>
        <w:ind w:left="1276" w:firstLine="4678"/>
        <w:jc w:val="both"/>
        <w:rPr>
          <w:lang w:val="uk-UA"/>
        </w:rPr>
      </w:pPr>
      <w:r w:rsidRPr="00790702">
        <w:rPr>
          <w:lang w:val="uk-UA"/>
        </w:rPr>
        <w:t xml:space="preserve">Протягом навчального року </w:t>
      </w:r>
    </w:p>
    <w:p w14:paraId="1D0128BE" w14:textId="77777777" w:rsidR="00921E8C" w:rsidRPr="00790702" w:rsidRDefault="00BC722A" w:rsidP="00E8377D">
      <w:pPr>
        <w:pStyle w:val="a4"/>
        <w:numPr>
          <w:ilvl w:val="1"/>
          <w:numId w:val="4"/>
        </w:numPr>
        <w:tabs>
          <w:tab w:val="left" w:pos="1276"/>
        </w:tabs>
        <w:ind w:left="1276"/>
        <w:jc w:val="both"/>
        <w:rPr>
          <w:sz w:val="24"/>
          <w:szCs w:val="24"/>
          <w:lang w:val="uk-UA"/>
        </w:rPr>
      </w:pPr>
      <w:r w:rsidRPr="00790702">
        <w:rPr>
          <w:sz w:val="24"/>
          <w:szCs w:val="24"/>
          <w:lang w:val="uk-UA"/>
        </w:rPr>
        <w:t>С</w:t>
      </w:r>
      <w:r w:rsidR="00921E8C" w:rsidRPr="00790702">
        <w:rPr>
          <w:sz w:val="24"/>
          <w:szCs w:val="24"/>
          <w:lang w:val="uk-UA"/>
        </w:rPr>
        <w:t>тежити за станом самопочуття учнів під час проведення уроків.</w:t>
      </w:r>
    </w:p>
    <w:p w14:paraId="5084D159" w14:textId="77777777" w:rsidR="00BC722A" w:rsidRPr="00790702" w:rsidRDefault="00BC722A" w:rsidP="00E8377D">
      <w:pPr>
        <w:tabs>
          <w:tab w:val="left" w:pos="1276"/>
        </w:tabs>
        <w:ind w:left="1276" w:firstLine="6946"/>
        <w:jc w:val="both"/>
        <w:rPr>
          <w:lang w:val="uk-UA"/>
        </w:rPr>
      </w:pPr>
      <w:r w:rsidRPr="00790702">
        <w:rPr>
          <w:lang w:val="uk-UA"/>
        </w:rPr>
        <w:t>Постійно</w:t>
      </w:r>
    </w:p>
    <w:p w14:paraId="12601262" w14:textId="77777777" w:rsidR="00921E8C" w:rsidRPr="00790702" w:rsidRDefault="00921E8C" w:rsidP="00E8377D">
      <w:pPr>
        <w:pStyle w:val="a4"/>
        <w:numPr>
          <w:ilvl w:val="1"/>
          <w:numId w:val="4"/>
        </w:numPr>
        <w:tabs>
          <w:tab w:val="left" w:pos="1276"/>
        </w:tabs>
        <w:ind w:left="1276"/>
        <w:jc w:val="both"/>
        <w:rPr>
          <w:sz w:val="24"/>
          <w:szCs w:val="24"/>
          <w:lang w:val="uk-UA"/>
        </w:rPr>
      </w:pPr>
      <w:r w:rsidRPr="00790702">
        <w:rPr>
          <w:sz w:val="24"/>
          <w:szCs w:val="24"/>
          <w:lang w:val="uk-UA"/>
        </w:rPr>
        <w:lastRenderedPageBreak/>
        <w:t xml:space="preserve">Суворо дотримуватися техніки безпеки під час проведення уроків; систематично проводити інструктажі з питань техніки безпеки з відповідними записами у журналі; слідкувати щоб усі учні проходили на </w:t>
      </w:r>
      <w:proofErr w:type="spellStart"/>
      <w:r w:rsidRPr="00790702">
        <w:rPr>
          <w:sz w:val="24"/>
          <w:szCs w:val="24"/>
          <w:lang w:val="uk-UA"/>
        </w:rPr>
        <w:t>уроки</w:t>
      </w:r>
      <w:proofErr w:type="spellEnd"/>
      <w:r w:rsidRPr="00790702">
        <w:rPr>
          <w:sz w:val="24"/>
          <w:szCs w:val="24"/>
          <w:lang w:val="uk-UA"/>
        </w:rPr>
        <w:t xml:space="preserve"> в спортивній форм</w:t>
      </w:r>
      <w:r w:rsidR="00BC722A" w:rsidRPr="00790702">
        <w:rPr>
          <w:sz w:val="24"/>
          <w:szCs w:val="24"/>
          <w:lang w:val="uk-UA"/>
        </w:rPr>
        <w:t>.</w:t>
      </w:r>
    </w:p>
    <w:p w14:paraId="0AAE0548" w14:textId="77777777" w:rsidR="00BC722A" w:rsidRPr="00790702" w:rsidRDefault="00BC722A" w:rsidP="00E8377D">
      <w:pPr>
        <w:tabs>
          <w:tab w:val="left" w:pos="1276"/>
        </w:tabs>
        <w:ind w:left="1276" w:firstLine="6946"/>
        <w:jc w:val="both"/>
        <w:rPr>
          <w:lang w:val="uk-UA"/>
        </w:rPr>
      </w:pPr>
      <w:r w:rsidRPr="00790702">
        <w:rPr>
          <w:lang w:val="uk-UA"/>
        </w:rPr>
        <w:t>Постійно</w:t>
      </w:r>
    </w:p>
    <w:p w14:paraId="510D602A" w14:textId="77777777" w:rsidR="00921E8C" w:rsidRPr="00790702" w:rsidRDefault="00921E8C" w:rsidP="00E8377D">
      <w:pPr>
        <w:pStyle w:val="a4"/>
        <w:numPr>
          <w:ilvl w:val="1"/>
          <w:numId w:val="4"/>
        </w:numPr>
        <w:tabs>
          <w:tab w:val="left" w:pos="1276"/>
        </w:tabs>
        <w:ind w:left="1276"/>
        <w:jc w:val="both"/>
        <w:rPr>
          <w:sz w:val="24"/>
          <w:szCs w:val="24"/>
          <w:lang w:val="uk-UA"/>
        </w:rPr>
      </w:pPr>
      <w:r w:rsidRPr="00790702">
        <w:rPr>
          <w:sz w:val="24"/>
          <w:szCs w:val="24"/>
          <w:lang w:val="uk-UA"/>
        </w:rPr>
        <w:t xml:space="preserve">Проводити роз’яснювальну роботу з учнями, їх батьками, класними керівниками щодо обов’язковості спортивної форми в усіх учнів на </w:t>
      </w:r>
      <w:proofErr w:type="spellStart"/>
      <w:r w:rsidRPr="00790702">
        <w:rPr>
          <w:sz w:val="24"/>
          <w:szCs w:val="24"/>
          <w:lang w:val="uk-UA"/>
        </w:rPr>
        <w:t>уроках</w:t>
      </w:r>
      <w:proofErr w:type="spellEnd"/>
      <w:r w:rsidRPr="00790702">
        <w:rPr>
          <w:sz w:val="24"/>
          <w:szCs w:val="24"/>
          <w:lang w:val="uk-UA"/>
        </w:rPr>
        <w:t xml:space="preserve"> фізичної культури та застосувати заходи педагогічного впливу до порушників.</w:t>
      </w:r>
    </w:p>
    <w:p w14:paraId="092F1044" w14:textId="77777777" w:rsidR="00BC722A" w:rsidRPr="00790702" w:rsidRDefault="00BC722A" w:rsidP="00E8377D">
      <w:pPr>
        <w:tabs>
          <w:tab w:val="left" w:pos="1276"/>
        </w:tabs>
        <w:ind w:left="1276" w:firstLine="4678"/>
        <w:jc w:val="both"/>
        <w:rPr>
          <w:lang w:val="uk-UA"/>
        </w:rPr>
      </w:pPr>
      <w:r w:rsidRPr="00790702">
        <w:rPr>
          <w:lang w:val="uk-UA"/>
        </w:rPr>
        <w:t>Протягом навчального року</w:t>
      </w:r>
    </w:p>
    <w:p w14:paraId="6D8FAE7B" w14:textId="56BA2094" w:rsidR="00921E8C" w:rsidRPr="00790702" w:rsidRDefault="00921E8C" w:rsidP="00E8377D">
      <w:pPr>
        <w:pStyle w:val="a4"/>
        <w:numPr>
          <w:ilvl w:val="0"/>
          <w:numId w:val="3"/>
        </w:numPr>
        <w:jc w:val="both"/>
        <w:rPr>
          <w:sz w:val="24"/>
          <w:szCs w:val="24"/>
          <w:shd w:val="clear" w:color="auto" w:fill="FFFFFF"/>
          <w:lang w:val="uk-UA"/>
        </w:rPr>
      </w:pPr>
      <w:r w:rsidRPr="00790702">
        <w:rPr>
          <w:sz w:val="24"/>
          <w:szCs w:val="24"/>
          <w:lang w:val="uk-UA"/>
        </w:rPr>
        <w:t xml:space="preserve">Медичній сестрі </w:t>
      </w:r>
      <w:r w:rsidR="007D7E8F" w:rsidRPr="00790702">
        <w:rPr>
          <w:sz w:val="24"/>
          <w:szCs w:val="24"/>
          <w:lang w:val="uk-UA"/>
        </w:rPr>
        <w:t>гімназії:</w:t>
      </w:r>
    </w:p>
    <w:p w14:paraId="3C25A436" w14:textId="77777777" w:rsidR="00921E8C" w:rsidRPr="00790702" w:rsidRDefault="00FA7F6D" w:rsidP="00E8377D">
      <w:pPr>
        <w:pStyle w:val="a4"/>
        <w:numPr>
          <w:ilvl w:val="1"/>
          <w:numId w:val="5"/>
        </w:numPr>
        <w:ind w:left="1276" w:hanging="567"/>
        <w:jc w:val="both"/>
        <w:rPr>
          <w:sz w:val="24"/>
          <w:szCs w:val="24"/>
          <w:shd w:val="clear" w:color="auto" w:fill="FFFFFF"/>
          <w:lang w:val="uk-UA"/>
        </w:rPr>
      </w:pPr>
      <w:r w:rsidRPr="00790702">
        <w:rPr>
          <w:sz w:val="24"/>
          <w:szCs w:val="24"/>
          <w:lang w:val="uk-UA"/>
        </w:rPr>
        <w:t>З</w:t>
      </w:r>
      <w:r w:rsidR="00921E8C" w:rsidRPr="00790702">
        <w:rPr>
          <w:sz w:val="24"/>
          <w:szCs w:val="24"/>
          <w:lang w:val="uk-UA"/>
        </w:rPr>
        <w:t xml:space="preserve">дійснювати медико-педагогічний контроль за </w:t>
      </w:r>
      <w:proofErr w:type="spellStart"/>
      <w:r w:rsidR="00921E8C" w:rsidRPr="00790702">
        <w:rPr>
          <w:sz w:val="24"/>
          <w:szCs w:val="24"/>
          <w:lang w:val="uk-UA"/>
        </w:rPr>
        <w:t>уроками</w:t>
      </w:r>
      <w:proofErr w:type="spellEnd"/>
      <w:r w:rsidR="00921E8C" w:rsidRPr="00790702">
        <w:rPr>
          <w:sz w:val="24"/>
          <w:szCs w:val="24"/>
          <w:lang w:val="uk-UA"/>
        </w:rPr>
        <w:t xml:space="preserve"> фізичної культури з метою </w:t>
      </w:r>
      <w:r w:rsidR="00921E8C" w:rsidRPr="00790702">
        <w:rPr>
          <w:sz w:val="24"/>
          <w:szCs w:val="24"/>
          <w:shd w:val="clear" w:color="auto" w:fill="FFFFFF"/>
          <w:lang w:val="uk-UA"/>
        </w:rPr>
        <w:t>визначення рівня фізичного розвитку, стану здоров’я, функціональних можливостей організму учня; з’ясування рівня розвитку рухових навичок учня для того, щоб коригувати навантаження відповідно до його індивідуальних особливостей;</w:t>
      </w:r>
      <w:r w:rsidRPr="00790702">
        <w:rPr>
          <w:sz w:val="24"/>
          <w:szCs w:val="24"/>
          <w:shd w:val="clear" w:color="auto" w:fill="FFFFFF"/>
          <w:lang w:val="uk-UA"/>
        </w:rPr>
        <w:t xml:space="preserve"> </w:t>
      </w:r>
      <w:r w:rsidR="00921E8C" w:rsidRPr="00790702">
        <w:rPr>
          <w:sz w:val="24"/>
          <w:szCs w:val="24"/>
          <w:shd w:val="clear" w:color="auto" w:fill="FFFFFF"/>
          <w:lang w:val="uk-UA"/>
        </w:rPr>
        <w:t xml:space="preserve">оцінювання впливу фізичних вправ, загартування та інших засобів </w:t>
      </w:r>
      <w:proofErr w:type="spellStart"/>
      <w:r w:rsidR="00921E8C" w:rsidRPr="00790702">
        <w:rPr>
          <w:sz w:val="24"/>
          <w:szCs w:val="24"/>
          <w:shd w:val="clear" w:color="auto" w:fill="FFFFFF"/>
          <w:lang w:val="uk-UA"/>
        </w:rPr>
        <w:t>біокорекції</w:t>
      </w:r>
      <w:proofErr w:type="spellEnd"/>
      <w:r w:rsidR="00921E8C" w:rsidRPr="00790702">
        <w:rPr>
          <w:sz w:val="24"/>
          <w:szCs w:val="24"/>
          <w:shd w:val="clear" w:color="auto" w:fill="FFFFFF"/>
          <w:lang w:val="uk-UA"/>
        </w:rPr>
        <w:t xml:space="preserve"> на стан здоров’я учня; виявлення функціональних відхилень і ранніх симптомів </w:t>
      </w:r>
      <w:proofErr w:type="spellStart"/>
      <w:r w:rsidR="00921E8C" w:rsidRPr="00790702">
        <w:rPr>
          <w:sz w:val="24"/>
          <w:szCs w:val="24"/>
          <w:shd w:val="clear" w:color="auto" w:fill="FFFFFF"/>
          <w:lang w:val="uk-UA"/>
        </w:rPr>
        <w:t>хвороб</w:t>
      </w:r>
      <w:proofErr w:type="spellEnd"/>
      <w:r w:rsidR="00921E8C" w:rsidRPr="00790702">
        <w:rPr>
          <w:sz w:val="24"/>
          <w:szCs w:val="24"/>
          <w:shd w:val="clear" w:color="auto" w:fill="FFFFFF"/>
          <w:lang w:val="uk-UA"/>
        </w:rPr>
        <w:t>, що виникають під час занять фізичною культурою; запобігання шкільному, у тому числі спортивному, травматизму</w:t>
      </w:r>
      <w:r w:rsidRPr="00790702">
        <w:rPr>
          <w:sz w:val="24"/>
          <w:szCs w:val="24"/>
          <w:shd w:val="clear" w:color="auto" w:fill="FFFFFF"/>
          <w:lang w:val="uk-UA"/>
        </w:rPr>
        <w:t>.</w:t>
      </w:r>
    </w:p>
    <w:p w14:paraId="0B198B74" w14:textId="77777777" w:rsidR="00FA7F6D" w:rsidRPr="00790702" w:rsidRDefault="00FA7F6D" w:rsidP="00E8377D">
      <w:pPr>
        <w:ind w:firstLine="7513"/>
        <w:jc w:val="both"/>
        <w:rPr>
          <w:shd w:val="clear" w:color="auto" w:fill="FFFFFF"/>
          <w:lang w:val="uk-UA"/>
        </w:rPr>
      </w:pPr>
      <w:r w:rsidRPr="00790702">
        <w:rPr>
          <w:shd w:val="clear" w:color="auto" w:fill="FFFFFF"/>
          <w:lang w:val="uk-UA"/>
        </w:rPr>
        <w:t>Систематично</w:t>
      </w:r>
    </w:p>
    <w:p w14:paraId="6E07A0D4" w14:textId="77777777" w:rsidR="00921E8C" w:rsidRPr="00790702" w:rsidRDefault="00921E8C" w:rsidP="00E8377D">
      <w:pPr>
        <w:pStyle w:val="a4"/>
        <w:numPr>
          <w:ilvl w:val="1"/>
          <w:numId w:val="5"/>
        </w:numPr>
        <w:ind w:left="1276" w:hanging="567"/>
        <w:jc w:val="both"/>
        <w:rPr>
          <w:sz w:val="24"/>
          <w:szCs w:val="24"/>
          <w:shd w:val="clear" w:color="auto" w:fill="FFFFFF"/>
          <w:lang w:val="uk-UA"/>
        </w:rPr>
      </w:pPr>
      <w:r w:rsidRPr="00790702">
        <w:rPr>
          <w:sz w:val="24"/>
          <w:szCs w:val="24"/>
          <w:shd w:val="clear" w:color="auto" w:fill="FFFFFF"/>
          <w:lang w:val="uk-UA"/>
        </w:rPr>
        <w:t>Здійснювати санітарно-просвітницьку роботу та проводити заходи щодо гігієнічного виховання учнів.</w:t>
      </w:r>
    </w:p>
    <w:p w14:paraId="35B1CDFE" w14:textId="147DFC7B" w:rsidR="00FA7F6D" w:rsidRPr="00790702" w:rsidRDefault="00FA7F6D" w:rsidP="00E8377D">
      <w:pPr>
        <w:ind w:firstLine="8222"/>
        <w:jc w:val="both"/>
        <w:rPr>
          <w:shd w:val="clear" w:color="auto" w:fill="FFFFFF"/>
          <w:lang w:val="uk-UA"/>
        </w:rPr>
      </w:pPr>
      <w:r w:rsidRPr="00790702">
        <w:rPr>
          <w:shd w:val="clear" w:color="auto" w:fill="FFFFFF"/>
          <w:lang w:val="uk-UA"/>
        </w:rPr>
        <w:t>Постійно</w:t>
      </w:r>
    </w:p>
    <w:p w14:paraId="09A45708" w14:textId="43354C84" w:rsidR="007D7E8F" w:rsidRPr="00790702" w:rsidRDefault="007D7E8F" w:rsidP="007D7E8F">
      <w:pPr>
        <w:ind w:firstLine="709"/>
        <w:jc w:val="both"/>
        <w:rPr>
          <w:lang w:val="uk-UA"/>
        </w:rPr>
      </w:pPr>
      <w:r w:rsidRPr="00790702">
        <w:rPr>
          <w:lang w:val="uk-UA"/>
        </w:rPr>
        <w:t>4. Заступникам директора:</w:t>
      </w:r>
    </w:p>
    <w:p w14:paraId="00AB8881" w14:textId="6795E83F" w:rsidR="007D7E8F" w:rsidRPr="00790702" w:rsidRDefault="007D7E8F" w:rsidP="007D7E8F">
      <w:pPr>
        <w:ind w:firstLine="709"/>
        <w:jc w:val="both"/>
        <w:rPr>
          <w:lang w:val="uk-UA"/>
        </w:rPr>
      </w:pPr>
      <w:r w:rsidRPr="00790702">
        <w:rPr>
          <w:lang w:val="uk-UA"/>
        </w:rPr>
        <w:t>4.1. Посилити контроль за проведенням уроків з фізичного виховання та позакласних заходів.</w:t>
      </w:r>
    </w:p>
    <w:p w14:paraId="4FA071FD" w14:textId="77777777" w:rsidR="007D7E8F" w:rsidRPr="00790702" w:rsidRDefault="007D7E8F" w:rsidP="007D7E8F">
      <w:pPr>
        <w:ind w:firstLine="709"/>
        <w:jc w:val="right"/>
        <w:rPr>
          <w:lang w:val="uk-UA"/>
        </w:rPr>
      </w:pPr>
      <w:r w:rsidRPr="00790702">
        <w:rPr>
          <w:lang w:val="uk-UA"/>
        </w:rPr>
        <w:t>Протягом навчального року</w:t>
      </w:r>
    </w:p>
    <w:p w14:paraId="5941C86F" w14:textId="4AF19D64" w:rsidR="007D7E8F" w:rsidRPr="00790702" w:rsidRDefault="007D7E8F" w:rsidP="007D7E8F">
      <w:pPr>
        <w:ind w:firstLine="709"/>
        <w:jc w:val="both"/>
        <w:rPr>
          <w:lang w:val="uk-UA"/>
        </w:rPr>
      </w:pPr>
      <w:r w:rsidRPr="00790702">
        <w:rPr>
          <w:lang w:val="uk-UA"/>
        </w:rPr>
        <w:t>4.2. Посилити пропаганду здорового способу життя серед учнів, учителів та батьківського колективу шляхом проведення батьківських лекторіїв, класних учнівських та батьківських зборів, педагогічних рад тощо.</w:t>
      </w:r>
    </w:p>
    <w:p w14:paraId="07CAD21E" w14:textId="39198D1A" w:rsidR="007D7E8F" w:rsidRPr="00790702" w:rsidRDefault="007D7E8F" w:rsidP="007D7E8F">
      <w:pPr>
        <w:tabs>
          <w:tab w:val="left" w:pos="142"/>
        </w:tabs>
        <w:ind w:firstLine="709"/>
        <w:jc w:val="right"/>
        <w:rPr>
          <w:color w:val="000000"/>
          <w:lang w:val="uk-UA"/>
        </w:rPr>
      </w:pPr>
      <w:r w:rsidRPr="00790702">
        <w:rPr>
          <w:color w:val="000000"/>
          <w:lang w:val="uk-UA"/>
        </w:rPr>
        <w:t>Протягом року</w:t>
      </w:r>
    </w:p>
    <w:p w14:paraId="404BC490" w14:textId="2446EB8C" w:rsidR="007D7E8F" w:rsidRPr="00790702" w:rsidRDefault="007D7E8F" w:rsidP="007D7E8F">
      <w:pPr>
        <w:jc w:val="both"/>
        <w:rPr>
          <w:shd w:val="clear" w:color="auto" w:fill="FFFFFF"/>
          <w:lang w:val="uk-UA"/>
        </w:rPr>
      </w:pPr>
    </w:p>
    <w:p w14:paraId="417202EC" w14:textId="4DE6E582" w:rsidR="004954E2" w:rsidRPr="00790702" w:rsidRDefault="004954E2" w:rsidP="004954E2">
      <w:pPr>
        <w:pStyle w:val="a4"/>
        <w:tabs>
          <w:tab w:val="left" w:pos="4500"/>
          <w:tab w:val="left" w:pos="4680"/>
          <w:tab w:val="left" w:pos="5220"/>
          <w:tab w:val="left" w:pos="6096"/>
        </w:tabs>
        <w:ind w:left="927"/>
        <w:rPr>
          <w:sz w:val="24"/>
          <w:szCs w:val="24"/>
          <w:lang w:val="uk-UA"/>
        </w:rPr>
      </w:pPr>
      <w:bookmarkStart w:id="0" w:name="_GoBack"/>
      <w:bookmarkEnd w:id="0"/>
    </w:p>
    <w:sectPr w:rsidR="004954E2" w:rsidRPr="00790702" w:rsidSect="00A76360">
      <w:pgSz w:w="11906" w:h="16838"/>
      <w:pgMar w:top="709" w:right="566"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A6E54"/>
    <w:multiLevelType w:val="multilevel"/>
    <w:tmpl w:val="9F96D8DA"/>
    <w:lvl w:ilvl="0">
      <w:start w:val="1"/>
      <w:numFmt w:val="decimal"/>
      <w:lvlText w:val="%1."/>
      <w:lvlJc w:val="left"/>
      <w:pPr>
        <w:ind w:left="927" w:hanging="360"/>
      </w:pPr>
    </w:lvl>
    <w:lvl w:ilvl="1">
      <w:start w:val="1"/>
      <w:numFmt w:val="decimal"/>
      <w:lvlText w:val="%1.%2."/>
      <w:lvlJc w:val="left"/>
      <w:pPr>
        <w:ind w:left="1647" w:hanging="720"/>
      </w:pPr>
    </w:lvl>
    <w:lvl w:ilvl="2">
      <w:start w:val="1"/>
      <w:numFmt w:val="decimal"/>
      <w:lvlText w:val="%1.%2.%3."/>
      <w:lvlJc w:val="left"/>
      <w:pPr>
        <w:ind w:left="2007" w:hanging="720"/>
      </w:pPr>
    </w:lvl>
    <w:lvl w:ilvl="3">
      <w:start w:val="1"/>
      <w:numFmt w:val="decimal"/>
      <w:lvlText w:val="%1.%2.%3.%4."/>
      <w:lvlJc w:val="left"/>
      <w:pPr>
        <w:ind w:left="2727" w:hanging="1080"/>
      </w:pPr>
    </w:lvl>
    <w:lvl w:ilvl="4">
      <w:start w:val="1"/>
      <w:numFmt w:val="decimal"/>
      <w:lvlText w:val="%1.%2.%3.%4.%5."/>
      <w:lvlJc w:val="left"/>
      <w:pPr>
        <w:ind w:left="3087" w:hanging="1080"/>
      </w:pPr>
    </w:lvl>
    <w:lvl w:ilvl="5">
      <w:start w:val="1"/>
      <w:numFmt w:val="decimal"/>
      <w:lvlText w:val="%1.%2.%3.%4.%5.%6."/>
      <w:lvlJc w:val="left"/>
      <w:pPr>
        <w:ind w:left="3807" w:hanging="1440"/>
      </w:pPr>
    </w:lvl>
    <w:lvl w:ilvl="6">
      <w:start w:val="1"/>
      <w:numFmt w:val="decimal"/>
      <w:lvlText w:val="%1.%2.%3.%4.%5.%6.%7."/>
      <w:lvlJc w:val="left"/>
      <w:pPr>
        <w:ind w:left="4527" w:hanging="1800"/>
      </w:pPr>
    </w:lvl>
    <w:lvl w:ilvl="7">
      <w:start w:val="1"/>
      <w:numFmt w:val="decimal"/>
      <w:lvlText w:val="%1.%2.%3.%4.%5.%6.%7.%8."/>
      <w:lvlJc w:val="left"/>
      <w:pPr>
        <w:ind w:left="4887" w:hanging="1800"/>
      </w:pPr>
    </w:lvl>
    <w:lvl w:ilvl="8">
      <w:start w:val="1"/>
      <w:numFmt w:val="decimal"/>
      <w:lvlText w:val="%1.%2.%3.%4.%5.%6.%7.%8.%9."/>
      <w:lvlJc w:val="left"/>
      <w:pPr>
        <w:ind w:left="5607" w:hanging="2159"/>
      </w:pPr>
    </w:lvl>
  </w:abstractNum>
  <w:abstractNum w:abstractNumId="1" w15:restartNumberingAfterBreak="0">
    <w:nsid w:val="48D01D7C"/>
    <w:multiLevelType w:val="hybridMultilevel"/>
    <w:tmpl w:val="12A210AC"/>
    <w:lvl w:ilvl="0" w:tplc="9F1453C4">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2" w15:restartNumberingAfterBreak="0">
    <w:nsid w:val="49917588"/>
    <w:multiLevelType w:val="hybridMultilevel"/>
    <w:tmpl w:val="37BE045E"/>
    <w:lvl w:ilvl="0" w:tplc="A4003A5C">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507A28C9"/>
    <w:multiLevelType w:val="multilevel"/>
    <w:tmpl w:val="D1089BDC"/>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4" w15:restartNumberingAfterBreak="0">
    <w:nsid w:val="666342A3"/>
    <w:multiLevelType w:val="multilevel"/>
    <w:tmpl w:val="44A4BE2C"/>
    <w:lvl w:ilvl="0">
      <w:start w:val="2"/>
      <w:numFmt w:val="decimal"/>
      <w:lvlText w:val="%1."/>
      <w:lvlJc w:val="left"/>
      <w:pPr>
        <w:ind w:left="450" w:hanging="450"/>
      </w:pPr>
    </w:lvl>
    <w:lvl w:ilvl="1">
      <w:start w:val="1"/>
      <w:numFmt w:val="decimal"/>
      <w:lvlText w:val="%1.%2."/>
      <w:lvlJc w:val="left"/>
      <w:pPr>
        <w:ind w:left="1996" w:hanging="720"/>
      </w:pPr>
    </w:lvl>
    <w:lvl w:ilvl="2">
      <w:start w:val="1"/>
      <w:numFmt w:val="decimal"/>
      <w:lvlText w:val="%1.%2.%3."/>
      <w:lvlJc w:val="left"/>
      <w:pPr>
        <w:ind w:left="3272" w:hanging="720"/>
      </w:pPr>
    </w:lvl>
    <w:lvl w:ilvl="3">
      <w:start w:val="1"/>
      <w:numFmt w:val="decimal"/>
      <w:lvlText w:val="%1.%2.%3.%4."/>
      <w:lvlJc w:val="left"/>
      <w:pPr>
        <w:ind w:left="4908" w:hanging="1080"/>
      </w:pPr>
    </w:lvl>
    <w:lvl w:ilvl="4">
      <w:start w:val="1"/>
      <w:numFmt w:val="decimal"/>
      <w:lvlText w:val="%1.%2.%3.%4.%5."/>
      <w:lvlJc w:val="left"/>
      <w:pPr>
        <w:ind w:left="6184" w:hanging="1080"/>
      </w:pPr>
    </w:lvl>
    <w:lvl w:ilvl="5">
      <w:start w:val="1"/>
      <w:numFmt w:val="decimal"/>
      <w:lvlText w:val="%1.%2.%3.%4.%5.%6."/>
      <w:lvlJc w:val="left"/>
      <w:pPr>
        <w:ind w:left="7820" w:hanging="1440"/>
      </w:pPr>
    </w:lvl>
    <w:lvl w:ilvl="6">
      <w:start w:val="1"/>
      <w:numFmt w:val="decimal"/>
      <w:lvlText w:val="%1.%2.%3.%4.%5.%6.%7."/>
      <w:lvlJc w:val="left"/>
      <w:pPr>
        <w:ind w:left="9456" w:hanging="1800"/>
      </w:pPr>
    </w:lvl>
    <w:lvl w:ilvl="7">
      <w:start w:val="1"/>
      <w:numFmt w:val="decimal"/>
      <w:lvlText w:val="%1.%2.%3.%4.%5.%6.%7.%8."/>
      <w:lvlJc w:val="left"/>
      <w:pPr>
        <w:ind w:left="10732" w:hanging="1800"/>
      </w:pPr>
    </w:lvl>
    <w:lvl w:ilvl="8">
      <w:start w:val="1"/>
      <w:numFmt w:val="decimal"/>
      <w:lvlText w:val="%1.%2.%3.%4.%5.%6.%7.%8.%9."/>
      <w:lvlJc w:val="left"/>
      <w:pPr>
        <w:ind w:left="12368" w:hanging="2160"/>
      </w:pPr>
    </w:lvl>
  </w:abstractNum>
  <w:abstractNum w:abstractNumId="5" w15:restartNumberingAfterBreak="0">
    <w:nsid w:val="690D605D"/>
    <w:multiLevelType w:val="multilevel"/>
    <w:tmpl w:val="57CEE718"/>
    <w:lvl w:ilvl="0">
      <w:start w:val="1"/>
      <w:numFmt w:val="decimal"/>
      <w:pStyle w:val="a"/>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77C3496F"/>
    <w:multiLevelType w:val="multilevel"/>
    <w:tmpl w:val="EAFEADB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348"/>
    <w:rsid w:val="00013C56"/>
    <w:rsid w:val="00067D9B"/>
    <w:rsid w:val="0009079D"/>
    <w:rsid w:val="001511DA"/>
    <w:rsid w:val="0021655D"/>
    <w:rsid w:val="00234848"/>
    <w:rsid w:val="002F40A3"/>
    <w:rsid w:val="0035691C"/>
    <w:rsid w:val="00374D50"/>
    <w:rsid w:val="00381348"/>
    <w:rsid w:val="003A6E04"/>
    <w:rsid w:val="00406F19"/>
    <w:rsid w:val="00421157"/>
    <w:rsid w:val="00487A22"/>
    <w:rsid w:val="004954E2"/>
    <w:rsid w:val="004A4DBB"/>
    <w:rsid w:val="004B2E9B"/>
    <w:rsid w:val="00544FED"/>
    <w:rsid w:val="00561E13"/>
    <w:rsid w:val="00594AD9"/>
    <w:rsid w:val="005D562A"/>
    <w:rsid w:val="005F525F"/>
    <w:rsid w:val="00614359"/>
    <w:rsid w:val="00615FB5"/>
    <w:rsid w:val="00650B06"/>
    <w:rsid w:val="00715DD4"/>
    <w:rsid w:val="00733A0D"/>
    <w:rsid w:val="007823A6"/>
    <w:rsid w:val="00790702"/>
    <w:rsid w:val="007B6EF4"/>
    <w:rsid w:val="007D7E8F"/>
    <w:rsid w:val="00866FF1"/>
    <w:rsid w:val="008857C4"/>
    <w:rsid w:val="008B1B7E"/>
    <w:rsid w:val="008B37DB"/>
    <w:rsid w:val="00906BCB"/>
    <w:rsid w:val="00911CCC"/>
    <w:rsid w:val="00921E8C"/>
    <w:rsid w:val="009530FE"/>
    <w:rsid w:val="009C25BE"/>
    <w:rsid w:val="009C518E"/>
    <w:rsid w:val="009F19D3"/>
    <w:rsid w:val="009F27BE"/>
    <w:rsid w:val="009F44C1"/>
    <w:rsid w:val="00A57149"/>
    <w:rsid w:val="00A76360"/>
    <w:rsid w:val="00AF73EC"/>
    <w:rsid w:val="00B40A95"/>
    <w:rsid w:val="00B511A9"/>
    <w:rsid w:val="00B55AD3"/>
    <w:rsid w:val="00BB0166"/>
    <w:rsid w:val="00BC722A"/>
    <w:rsid w:val="00BF49F1"/>
    <w:rsid w:val="00C17040"/>
    <w:rsid w:val="00C26E2A"/>
    <w:rsid w:val="00C3136D"/>
    <w:rsid w:val="00CF663F"/>
    <w:rsid w:val="00D24CC0"/>
    <w:rsid w:val="00D26916"/>
    <w:rsid w:val="00DB351B"/>
    <w:rsid w:val="00DC361F"/>
    <w:rsid w:val="00DD3A9F"/>
    <w:rsid w:val="00E67795"/>
    <w:rsid w:val="00E8377D"/>
    <w:rsid w:val="00EB1639"/>
    <w:rsid w:val="00EB2F82"/>
    <w:rsid w:val="00EB5F22"/>
    <w:rsid w:val="00ED117C"/>
    <w:rsid w:val="00ED12B8"/>
    <w:rsid w:val="00EE79F7"/>
    <w:rsid w:val="00F07AFE"/>
    <w:rsid w:val="00F20FBD"/>
    <w:rsid w:val="00F33E3E"/>
    <w:rsid w:val="00F41887"/>
    <w:rsid w:val="00F94756"/>
    <w:rsid w:val="00FA7F6D"/>
    <w:rsid w:val="00FB40C6"/>
    <w:rsid w:val="00FD5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5C01A"/>
  <w15:docId w15:val="{2BA769C9-D797-4901-9788-682311D7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1348"/>
    <w:pPr>
      <w:spacing w:after="0" w:line="240" w:lineRule="auto"/>
    </w:pPr>
    <w:rPr>
      <w:rFonts w:eastAsia="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Обычный1"/>
    <w:rsid w:val="00381348"/>
    <w:pPr>
      <w:spacing w:after="0" w:line="240" w:lineRule="auto"/>
    </w:pPr>
    <w:rPr>
      <w:rFonts w:eastAsia="Calibri"/>
      <w:szCs w:val="20"/>
      <w:lang w:val="en-US" w:eastAsia="ru-RU"/>
    </w:rPr>
  </w:style>
  <w:style w:type="paragraph" w:styleId="a4">
    <w:name w:val="List Paragraph"/>
    <w:basedOn w:val="a0"/>
    <w:qFormat/>
    <w:rsid w:val="00921E8C"/>
    <w:pPr>
      <w:ind w:left="720"/>
      <w:contextualSpacing/>
    </w:pPr>
    <w:rPr>
      <w:sz w:val="20"/>
      <w:szCs w:val="20"/>
    </w:rPr>
  </w:style>
  <w:style w:type="paragraph" w:customStyle="1" w:styleId="p9">
    <w:name w:val="p9"/>
    <w:basedOn w:val="a0"/>
    <w:rsid w:val="00921E8C"/>
    <w:pPr>
      <w:spacing w:before="100" w:beforeAutospacing="1" w:after="100" w:afterAutospacing="1"/>
    </w:pPr>
  </w:style>
  <w:style w:type="paragraph" w:customStyle="1" w:styleId="p11">
    <w:name w:val="p11"/>
    <w:basedOn w:val="a0"/>
    <w:rsid w:val="00921E8C"/>
    <w:pPr>
      <w:spacing w:before="100" w:beforeAutospacing="1" w:after="100" w:afterAutospacing="1"/>
    </w:pPr>
  </w:style>
  <w:style w:type="character" w:customStyle="1" w:styleId="s3">
    <w:name w:val="s3"/>
    <w:rsid w:val="00921E8C"/>
  </w:style>
  <w:style w:type="paragraph" w:styleId="a5">
    <w:name w:val="Balloon Text"/>
    <w:basedOn w:val="a0"/>
    <w:link w:val="a6"/>
    <w:uiPriority w:val="99"/>
    <w:semiHidden/>
    <w:unhideWhenUsed/>
    <w:rsid w:val="00AF73EC"/>
    <w:rPr>
      <w:rFonts w:ascii="Tahoma" w:hAnsi="Tahoma" w:cs="Tahoma"/>
      <w:sz w:val="16"/>
      <w:szCs w:val="16"/>
    </w:rPr>
  </w:style>
  <w:style w:type="character" w:customStyle="1" w:styleId="a6">
    <w:name w:val="Текст выноски Знак"/>
    <w:basedOn w:val="a1"/>
    <w:link w:val="a5"/>
    <w:uiPriority w:val="99"/>
    <w:semiHidden/>
    <w:rsid w:val="00AF73EC"/>
    <w:rPr>
      <w:rFonts w:ascii="Tahoma" w:eastAsia="Times New Roman" w:hAnsi="Tahoma" w:cs="Tahoma"/>
      <w:sz w:val="16"/>
      <w:szCs w:val="16"/>
      <w:lang w:eastAsia="ru-RU"/>
    </w:rPr>
  </w:style>
  <w:style w:type="paragraph" w:customStyle="1" w:styleId="a">
    <w:name w:val="для роботи"/>
    <w:basedOn w:val="a0"/>
    <w:uiPriority w:val="99"/>
    <w:rsid w:val="004954E2"/>
    <w:pPr>
      <w:widowControl w:val="0"/>
      <w:numPr>
        <w:numId w:val="6"/>
      </w:numPr>
      <w:shd w:val="clear" w:color="auto" w:fill="FFFFFF"/>
      <w:autoSpaceDE w:val="0"/>
      <w:autoSpaceDN w:val="0"/>
      <w:adjustRightInd w:val="0"/>
      <w:jc w:val="both"/>
    </w:pPr>
    <w:rPr>
      <w:rFonts w:ascii="Calibri" w:eastAsia="Calibri" w:hAnsi="Calibri" w:cs="Calibri"/>
      <w:color w:val="000000"/>
      <w:spacing w:val="12"/>
      <w:sz w:val="28"/>
      <w:szCs w:val="28"/>
      <w:lang w:val="uk-UA"/>
    </w:rPr>
  </w:style>
  <w:style w:type="paragraph" w:customStyle="1" w:styleId="Default">
    <w:name w:val="Default"/>
    <w:rsid w:val="004954E2"/>
    <w:pPr>
      <w:autoSpaceDE w:val="0"/>
      <w:autoSpaceDN w:val="0"/>
      <w:adjustRightInd w:val="0"/>
      <w:spacing w:after="0" w:line="240" w:lineRule="auto"/>
    </w:pPr>
    <w:rPr>
      <w:color w:val="000000"/>
      <w:sz w:val="24"/>
      <w:szCs w:val="24"/>
      <w:lang w:val="uk-UA"/>
    </w:rPr>
  </w:style>
  <w:style w:type="paragraph" w:styleId="a7">
    <w:name w:val="No Spacing"/>
    <w:uiPriority w:val="1"/>
    <w:qFormat/>
    <w:rsid w:val="00B40A95"/>
    <w:pPr>
      <w:spacing w:after="0" w:line="240" w:lineRule="auto"/>
    </w:pPr>
    <w:rPr>
      <w:rFonts w:eastAsia="Times New Roman"/>
      <w:sz w:val="24"/>
      <w:szCs w:val="24"/>
      <w:lang w:eastAsia="ru-RU"/>
    </w:rPr>
  </w:style>
  <w:style w:type="character" w:styleId="a8">
    <w:name w:val="Hyperlink"/>
    <w:basedOn w:val="a1"/>
    <w:uiPriority w:val="99"/>
    <w:unhideWhenUsed/>
    <w:rsid w:val="00DC36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28063">
      <w:bodyDiv w:val="1"/>
      <w:marLeft w:val="0"/>
      <w:marRight w:val="0"/>
      <w:marTop w:val="0"/>
      <w:marBottom w:val="0"/>
      <w:divBdr>
        <w:top w:val="none" w:sz="0" w:space="0" w:color="auto"/>
        <w:left w:val="none" w:sz="0" w:space="0" w:color="auto"/>
        <w:bottom w:val="none" w:sz="0" w:space="0" w:color="auto"/>
        <w:right w:val="none" w:sz="0" w:space="0" w:color="auto"/>
      </w:divBdr>
    </w:div>
    <w:div w:id="124276034">
      <w:bodyDiv w:val="1"/>
      <w:marLeft w:val="0"/>
      <w:marRight w:val="0"/>
      <w:marTop w:val="0"/>
      <w:marBottom w:val="0"/>
      <w:divBdr>
        <w:top w:val="none" w:sz="0" w:space="0" w:color="auto"/>
        <w:left w:val="none" w:sz="0" w:space="0" w:color="auto"/>
        <w:bottom w:val="none" w:sz="0" w:space="0" w:color="auto"/>
        <w:right w:val="none" w:sz="0" w:space="0" w:color="auto"/>
      </w:divBdr>
    </w:div>
    <w:div w:id="356930879">
      <w:bodyDiv w:val="1"/>
      <w:marLeft w:val="0"/>
      <w:marRight w:val="0"/>
      <w:marTop w:val="0"/>
      <w:marBottom w:val="0"/>
      <w:divBdr>
        <w:top w:val="none" w:sz="0" w:space="0" w:color="auto"/>
        <w:left w:val="none" w:sz="0" w:space="0" w:color="auto"/>
        <w:bottom w:val="none" w:sz="0" w:space="0" w:color="auto"/>
        <w:right w:val="none" w:sz="0" w:space="0" w:color="auto"/>
      </w:divBdr>
    </w:div>
    <w:div w:id="577906173">
      <w:bodyDiv w:val="1"/>
      <w:marLeft w:val="0"/>
      <w:marRight w:val="0"/>
      <w:marTop w:val="0"/>
      <w:marBottom w:val="0"/>
      <w:divBdr>
        <w:top w:val="none" w:sz="0" w:space="0" w:color="auto"/>
        <w:left w:val="none" w:sz="0" w:space="0" w:color="auto"/>
        <w:bottom w:val="none" w:sz="0" w:space="0" w:color="auto"/>
        <w:right w:val="none" w:sz="0" w:space="0" w:color="auto"/>
      </w:divBdr>
    </w:div>
    <w:div w:id="634675095">
      <w:bodyDiv w:val="1"/>
      <w:marLeft w:val="0"/>
      <w:marRight w:val="0"/>
      <w:marTop w:val="0"/>
      <w:marBottom w:val="0"/>
      <w:divBdr>
        <w:top w:val="none" w:sz="0" w:space="0" w:color="auto"/>
        <w:left w:val="none" w:sz="0" w:space="0" w:color="auto"/>
        <w:bottom w:val="none" w:sz="0" w:space="0" w:color="auto"/>
        <w:right w:val="none" w:sz="0" w:space="0" w:color="auto"/>
      </w:divBdr>
      <w:divsChild>
        <w:div w:id="1031105391">
          <w:marLeft w:val="0"/>
          <w:marRight w:val="0"/>
          <w:marTop w:val="0"/>
          <w:marBottom w:val="0"/>
          <w:divBdr>
            <w:top w:val="none" w:sz="0" w:space="0" w:color="auto"/>
            <w:left w:val="none" w:sz="0" w:space="0" w:color="auto"/>
            <w:bottom w:val="none" w:sz="0" w:space="0" w:color="auto"/>
            <w:right w:val="none" w:sz="0" w:space="0" w:color="auto"/>
          </w:divBdr>
        </w:div>
        <w:div w:id="1456827671">
          <w:marLeft w:val="0"/>
          <w:marRight w:val="0"/>
          <w:marTop w:val="0"/>
          <w:marBottom w:val="0"/>
          <w:divBdr>
            <w:top w:val="none" w:sz="0" w:space="0" w:color="auto"/>
            <w:left w:val="none" w:sz="0" w:space="0" w:color="auto"/>
            <w:bottom w:val="none" w:sz="0" w:space="0" w:color="auto"/>
            <w:right w:val="none" w:sz="0" w:space="0" w:color="auto"/>
          </w:divBdr>
          <w:divsChild>
            <w:div w:id="1939170480">
              <w:marLeft w:val="0"/>
              <w:marRight w:val="0"/>
              <w:marTop w:val="0"/>
              <w:marBottom w:val="0"/>
              <w:divBdr>
                <w:top w:val="none" w:sz="0" w:space="0" w:color="auto"/>
                <w:left w:val="none" w:sz="0" w:space="0" w:color="auto"/>
                <w:bottom w:val="none" w:sz="0" w:space="0" w:color="auto"/>
                <w:right w:val="none" w:sz="0" w:space="0" w:color="auto"/>
              </w:divBdr>
              <w:divsChild>
                <w:div w:id="745221938">
                  <w:marLeft w:val="0"/>
                  <w:marRight w:val="0"/>
                  <w:marTop w:val="465"/>
                  <w:marBottom w:val="210"/>
                  <w:divBdr>
                    <w:top w:val="none" w:sz="0" w:space="0" w:color="auto"/>
                    <w:left w:val="none" w:sz="0" w:space="0" w:color="auto"/>
                    <w:bottom w:val="none" w:sz="0" w:space="0" w:color="auto"/>
                    <w:right w:val="none" w:sz="0" w:space="0" w:color="auto"/>
                  </w:divBdr>
                </w:div>
                <w:div w:id="3482646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50141545">
      <w:bodyDiv w:val="1"/>
      <w:marLeft w:val="0"/>
      <w:marRight w:val="0"/>
      <w:marTop w:val="0"/>
      <w:marBottom w:val="0"/>
      <w:divBdr>
        <w:top w:val="none" w:sz="0" w:space="0" w:color="auto"/>
        <w:left w:val="none" w:sz="0" w:space="0" w:color="auto"/>
        <w:bottom w:val="none" w:sz="0" w:space="0" w:color="auto"/>
        <w:right w:val="none" w:sz="0" w:space="0" w:color="auto"/>
      </w:divBdr>
    </w:div>
    <w:div w:id="877084967">
      <w:bodyDiv w:val="1"/>
      <w:marLeft w:val="0"/>
      <w:marRight w:val="0"/>
      <w:marTop w:val="0"/>
      <w:marBottom w:val="0"/>
      <w:divBdr>
        <w:top w:val="none" w:sz="0" w:space="0" w:color="auto"/>
        <w:left w:val="none" w:sz="0" w:space="0" w:color="auto"/>
        <w:bottom w:val="none" w:sz="0" w:space="0" w:color="auto"/>
        <w:right w:val="none" w:sz="0" w:space="0" w:color="auto"/>
      </w:divBdr>
      <w:divsChild>
        <w:div w:id="481384498">
          <w:marLeft w:val="0"/>
          <w:marRight w:val="0"/>
          <w:marTop w:val="0"/>
          <w:marBottom w:val="0"/>
          <w:divBdr>
            <w:top w:val="none" w:sz="0" w:space="0" w:color="auto"/>
            <w:left w:val="none" w:sz="0" w:space="0" w:color="auto"/>
            <w:bottom w:val="none" w:sz="0" w:space="0" w:color="auto"/>
            <w:right w:val="none" w:sz="0" w:space="0" w:color="auto"/>
          </w:divBdr>
        </w:div>
        <w:div w:id="241836252">
          <w:marLeft w:val="0"/>
          <w:marRight w:val="0"/>
          <w:marTop w:val="0"/>
          <w:marBottom w:val="0"/>
          <w:divBdr>
            <w:top w:val="none" w:sz="0" w:space="0" w:color="auto"/>
            <w:left w:val="none" w:sz="0" w:space="0" w:color="auto"/>
            <w:bottom w:val="none" w:sz="0" w:space="0" w:color="auto"/>
            <w:right w:val="none" w:sz="0" w:space="0" w:color="auto"/>
          </w:divBdr>
          <w:divsChild>
            <w:div w:id="848720871">
              <w:marLeft w:val="0"/>
              <w:marRight w:val="0"/>
              <w:marTop w:val="0"/>
              <w:marBottom w:val="0"/>
              <w:divBdr>
                <w:top w:val="none" w:sz="0" w:space="0" w:color="auto"/>
                <w:left w:val="none" w:sz="0" w:space="0" w:color="auto"/>
                <w:bottom w:val="none" w:sz="0" w:space="0" w:color="auto"/>
                <w:right w:val="none" w:sz="0" w:space="0" w:color="auto"/>
              </w:divBdr>
              <w:divsChild>
                <w:div w:id="252055548">
                  <w:marLeft w:val="0"/>
                  <w:marRight w:val="0"/>
                  <w:marTop w:val="0"/>
                  <w:marBottom w:val="0"/>
                  <w:divBdr>
                    <w:top w:val="none" w:sz="0" w:space="0" w:color="auto"/>
                    <w:left w:val="none" w:sz="0" w:space="0" w:color="auto"/>
                    <w:bottom w:val="none" w:sz="0" w:space="0" w:color="auto"/>
                    <w:right w:val="none" w:sz="0" w:space="0" w:color="auto"/>
                  </w:divBdr>
                </w:div>
                <w:div w:id="82039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759018">
      <w:bodyDiv w:val="1"/>
      <w:marLeft w:val="0"/>
      <w:marRight w:val="0"/>
      <w:marTop w:val="0"/>
      <w:marBottom w:val="0"/>
      <w:divBdr>
        <w:top w:val="none" w:sz="0" w:space="0" w:color="auto"/>
        <w:left w:val="none" w:sz="0" w:space="0" w:color="auto"/>
        <w:bottom w:val="none" w:sz="0" w:space="0" w:color="auto"/>
        <w:right w:val="none" w:sz="0" w:space="0" w:color="auto"/>
      </w:divBdr>
      <w:divsChild>
        <w:div w:id="1384596358">
          <w:marLeft w:val="0"/>
          <w:marRight w:val="0"/>
          <w:marTop w:val="465"/>
          <w:marBottom w:val="210"/>
          <w:divBdr>
            <w:top w:val="none" w:sz="0" w:space="0" w:color="auto"/>
            <w:left w:val="none" w:sz="0" w:space="0" w:color="auto"/>
            <w:bottom w:val="none" w:sz="0" w:space="0" w:color="auto"/>
            <w:right w:val="none" w:sz="0" w:space="0" w:color="auto"/>
          </w:divBdr>
        </w:div>
        <w:div w:id="363749144">
          <w:marLeft w:val="0"/>
          <w:marRight w:val="0"/>
          <w:marTop w:val="0"/>
          <w:marBottom w:val="150"/>
          <w:divBdr>
            <w:top w:val="none" w:sz="0" w:space="0" w:color="auto"/>
            <w:left w:val="none" w:sz="0" w:space="0" w:color="auto"/>
            <w:bottom w:val="none" w:sz="0" w:space="0" w:color="auto"/>
            <w:right w:val="none" w:sz="0" w:space="0" w:color="auto"/>
          </w:divBdr>
        </w:div>
      </w:divsChild>
    </w:div>
    <w:div w:id="1370956180">
      <w:bodyDiv w:val="1"/>
      <w:marLeft w:val="0"/>
      <w:marRight w:val="0"/>
      <w:marTop w:val="0"/>
      <w:marBottom w:val="0"/>
      <w:divBdr>
        <w:top w:val="none" w:sz="0" w:space="0" w:color="auto"/>
        <w:left w:val="none" w:sz="0" w:space="0" w:color="auto"/>
        <w:bottom w:val="none" w:sz="0" w:space="0" w:color="auto"/>
        <w:right w:val="none" w:sz="0" w:space="0" w:color="auto"/>
      </w:divBdr>
    </w:div>
    <w:div w:id="183842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ymnasium13.cv.ua/%d1%80%d0%b5%d0%b7%d1%83%d0%bb%d1%8c%d1%82%d0%b0%d1%82%d0%b8-%d1%83-%d1%80%d0%b5%d0%b9%d1%82%d0%b8%d0%bd%d0%b3%d0%b0%d1%85-%d0%b7%d0%b7%d1%81%d0%be-%d0%bc%d1%96%d1%81%d1%82%d0%b0/" TargetMode="External"/><Relationship Id="rId3" Type="http://schemas.openxmlformats.org/officeDocument/2006/relationships/styles" Target="styles.xml"/><Relationship Id="rId7" Type="http://schemas.openxmlformats.org/officeDocument/2006/relationships/hyperlink" Target="https://www.facebook.com/groups/496887053262035/?ref=sha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rive.google.com/file/d/1tMlWueZdTwYCr-9Jw_eeVUKkvnn6bavs/view?usp=sharin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0AA46-01ED-458E-A557-3D5253C90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870</TotalTime>
  <Pages>1</Pages>
  <Words>15329</Words>
  <Characters>8738</Characters>
  <Application>Microsoft Office Word</Application>
  <DocSecurity>0</DocSecurity>
  <Lines>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User</cp:lastModifiedBy>
  <cp:revision>61</cp:revision>
  <cp:lastPrinted>2016-06-13T10:07:00Z</cp:lastPrinted>
  <dcterms:created xsi:type="dcterms:W3CDTF">2016-06-06T18:47:00Z</dcterms:created>
  <dcterms:modified xsi:type="dcterms:W3CDTF">2025-03-06T08:49:00Z</dcterms:modified>
</cp:coreProperties>
</file>