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5FCAC" w14:textId="53F494F3" w:rsidR="008A2F5D" w:rsidRPr="0002791D" w:rsidRDefault="008A2F5D" w:rsidP="008A2F5D">
      <w:pPr>
        <w:spacing w:after="0" w:line="240" w:lineRule="auto"/>
        <w:jc w:val="center"/>
        <w:rPr>
          <w:rFonts w:ascii="Times New Roman" w:eastAsia="Calibri" w:hAnsi="Times New Roman" w:cs="Times New Roman"/>
          <w:b/>
          <w:bCs/>
          <w:sz w:val="24"/>
          <w:szCs w:val="24"/>
        </w:rPr>
      </w:pPr>
      <w:r w:rsidRPr="0002791D">
        <w:rPr>
          <w:rFonts w:ascii="Times New Roman" w:eastAsia="Calibri" w:hAnsi="Times New Roman" w:cs="Times New Roman"/>
          <w:b/>
          <w:bCs/>
          <w:sz w:val="24"/>
          <w:szCs w:val="24"/>
        </w:rPr>
        <w:t xml:space="preserve">ПРОТОКОЛ № </w:t>
      </w:r>
      <w:r w:rsidR="00ED5559" w:rsidRPr="0002791D">
        <w:rPr>
          <w:rFonts w:ascii="Times New Roman" w:eastAsia="Calibri" w:hAnsi="Times New Roman" w:cs="Times New Roman"/>
          <w:b/>
          <w:bCs/>
          <w:sz w:val="24"/>
          <w:szCs w:val="24"/>
        </w:rPr>
        <w:t>7</w:t>
      </w:r>
    </w:p>
    <w:p w14:paraId="65AB3E74" w14:textId="3581ABB2" w:rsidR="008A2F5D" w:rsidRPr="008A2F5D" w:rsidRDefault="008A2F5D" w:rsidP="008A2F5D">
      <w:pPr>
        <w:spacing w:after="0" w:line="240" w:lineRule="auto"/>
        <w:rPr>
          <w:rFonts w:ascii="Times New Roman" w:eastAsia="Calibri" w:hAnsi="Times New Roman" w:cs="Times New Roman"/>
          <w:sz w:val="24"/>
          <w:szCs w:val="24"/>
        </w:rPr>
      </w:pPr>
      <w:r w:rsidRPr="008A2F5D">
        <w:rPr>
          <w:rFonts w:ascii="Times New Roman" w:eastAsia="Calibri" w:hAnsi="Times New Roman" w:cs="Times New Roman"/>
          <w:sz w:val="24"/>
          <w:szCs w:val="24"/>
        </w:rPr>
        <w:t xml:space="preserve">                               </w:t>
      </w:r>
    </w:p>
    <w:p w14:paraId="7587DE86" w14:textId="77777777" w:rsidR="008A2F5D" w:rsidRPr="0002791D" w:rsidRDefault="008A2F5D" w:rsidP="008A2F5D">
      <w:pPr>
        <w:spacing w:after="0" w:line="240" w:lineRule="auto"/>
        <w:rPr>
          <w:rFonts w:ascii="Times New Roman" w:eastAsia="Calibri" w:hAnsi="Times New Roman" w:cs="Times New Roman"/>
          <w:b/>
          <w:bCs/>
          <w:sz w:val="24"/>
          <w:szCs w:val="24"/>
        </w:rPr>
      </w:pPr>
      <w:r w:rsidRPr="008A2F5D">
        <w:rPr>
          <w:rFonts w:ascii="Times New Roman" w:eastAsia="Calibri" w:hAnsi="Times New Roman" w:cs="Times New Roman"/>
          <w:sz w:val="24"/>
          <w:szCs w:val="24"/>
        </w:rPr>
        <w:t xml:space="preserve">                                   </w:t>
      </w:r>
      <w:r w:rsidRPr="0002791D">
        <w:rPr>
          <w:rFonts w:ascii="Times New Roman" w:eastAsia="Calibri" w:hAnsi="Times New Roman" w:cs="Times New Roman"/>
          <w:b/>
          <w:bCs/>
          <w:sz w:val="24"/>
          <w:szCs w:val="24"/>
        </w:rPr>
        <w:t>Засідання педагогічної ради гімназії №13</w:t>
      </w:r>
    </w:p>
    <w:p w14:paraId="7870BA94" w14:textId="64690202" w:rsidR="008A2F5D" w:rsidRPr="0002791D" w:rsidRDefault="008A2F5D" w:rsidP="008A2F5D">
      <w:pPr>
        <w:spacing w:after="0" w:line="240" w:lineRule="auto"/>
        <w:rPr>
          <w:rFonts w:ascii="Times New Roman" w:eastAsia="Calibri" w:hAnsi="Times New Roman" w:cs="Times New Roman"/>
          <w:b/>
          <w:bCs/>
          <w:sz w:val="24"/>
          <w:szCs w:val="24"/>
        </w:rPr>
      </w:pPr>
      <w:r w:rsidRPr="0002791D">
        <w:rPr>
          <w:rFonts w:ascii="Times New Roman" w:eastAsia="Calibri" w:hAnsi="Times New Roman" w:cs="Times New Roman"/>
          <w:b/>
          <w:bCs/>
          <w:sz w:val="24"/>
          <w:szCs w:val="24"/>
        </w:rPr>
        <w:t xml:space="preserve">                                                           від </w:t>
      </w:r>
      <w:r w:rsidR="00ED5559" w:rsidRPr="0002791D">
        <w:rPr>
          <w:rFonts w:ascii="Times New Roman" w:eastAsia="Calibri" w:hAnsi="Times New Roman" w:cs="Times New Roman"/>
          <w:b/>
          <w:bCs/>
          <w:sz w:val="24"/>
          <w:szCs w:val="24"/>
        </w:rPr>
        <w:t>25</w:t>
      </w:r>
      <w:r w:rsidRPr="0002791D">
        <w:rPr>
          <w:rFonts w:ascii="Times New Roman" w:eastAsia="Calibri" w:hAnsi="Times New Roman" w:cs="Times New Roman"/>
          <w:b/>
          <w:bCs/>
          <w:sz w:val="24"/>
          <w:szCs w:val="24"/>
        </w:rPr>
        <w:t>.</w:t>
      </w:r>
      <w:r w:rsidR="00ED5559" w:rsidRPr="0002791D">
        <w:rPr>
          <w:rFonts w:ascii="Times New Roman" w:eastAsia="Calibri" w:hAnsi="Times New Roman" w:cs="Times New Roman"/>
          <w:b/>
          <w:bCs/>
          <w:sz w:val="24"/>
          <w:szCs w:val="24"/>
        </w:rPr>
        <w:t>02</w:t>
      </w:r>
      <w:r w:rsidRPr="0002791D">
        <w:rPr>
          <w:rFonts w:ascii="Times New Roman" w:eastAsia="Calibri" w:hAnsi="Times New Roman" w:cs="Times New Roman"/>
          <w:b/>
          <w:bCs/>
          <w:sz w:val="24"/>
          <w:szCs w:val="24"/>
        </w:rPr>
        <w:t>.2025 року</w:t>
      </w:r>
    </w:p>
    <w:p w14:paraId="17B2C25E" w14:textId="06852807"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Форма проведення: очно о 1</w:t>
      </w:r>
      <w:r w:rsidR="00ED5559">
        <w:rPr>
          <w:rFonts w:ascii="Times New Roman" w:eastAsia="Calibri" w:hAnsi="Times New Roman" w:cs="Times New Roman"/>
          <w:iCs/>
          <w:sz w:val="24"/>
          <w:szCs w:val="24"/>
        </w:rPr>
        <w:t>5</w:t>
      </w:r>
      <w:r w:rsidRPr="008A2F5D">
        <w:rPr>
          <w:rFonts w:ascii="Times New Roman" w:eastAsia="Calibri" w:hAnsi="Times New Roman" w:cs="Times New Roman"/>
          <w:iCs/>
          <w:sz w:val="24"/>
          <w:szCs w:val="24"/>
        </w:rPr>
        <w:t>:00</w:t>
      </w:r>
    </w:p>
    <w:p w14:paraId="3FD75AB4" w14:textId="77777777"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Місце проведення: кабінет історії (1.19)</w:t>
      </w:r>
    </w:p>
    <w:p w14:paraId="43BF7AF7" w14:textId="77777777"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Виконуюча обов’язки голови: т.в.о. директора Л.М.Месенчук</w:t>
      </w:r>
    </w:p>
    <w:p w14:paraId="23DD2BD3" w14:textId="77777777"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Секретар: О.Я.Барабаш</w:t>
      </w:r>
    </w:p>
    <w:p w14:paraId="76E70C2D" w14:textId="77777777"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Присутні: педагогічний колектив гімназії-49</w:t>
      </w:r>
    </w:p>
    <w:p w14:paraId="18CB01FA" w14:textId="3992160C"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 xml:space="preserve">Відсутні:  </w:t>
      </w:r>
      <w:r>
        <w:rPr>
          <w:rFonts w:ascii="Times New Roman" w:eastAsia="Calibri" w:hAnsi="Times New Roman" w:cs="Times New Roman"/>
          <w:iCs/>
          <w:sz w:val="24"/>
          <w:szCs w:val="24"/>
        </w:rPr>
        <w:t>Дячук Л.В.( лікарняний)</w:t>
      </w:r>
    </w:p>
    <w:p w14:paraId="3F178F64" w14:textId="77777777" w:rsidR="008A2F5D" w:rsidRPr="008A2F5D" w:rsidRDefault="008A2F5D" w:rsidP="008A2F5D">
      <w:pPr>
        <w:spacing w:after="0" w:line="240" w:lineRule="auto"/>
        <w:jc w:val="center"/>
        <w:rPr>
          <w:rFonts w:ascii="Times New Roman" w:eastAsia="Calibri" w:hAnsi="Times New Roman" w:cs="Times New Roman"/>
          <w:iCs/>
          <w:sz w:val="24"/>
          <w:szCs w:val="24"/>
        </w:rPr>
      </w:pPr>
    </w:p>
    <w:p w14:paraId="05E4B251" w14:textId="77777777" w:rsidR="008A2F5D" w:rsidRPr="008A2F5D" w:rsidRDefault="008A2F5D" w:rsidP="008A2F5D">
      <w:pPr>
        <w:spacing w:after="160" w:line="259" w:lineRule="auto"/>
        <w:jc w:val="center"/>
        <w:rPr>
          <w:rFonts w:ascii="Times New Roman" w:eastAsia="Calibri" w:hAnsi="Times New Roman" w:cs="Times New Roman"/>
          <w:b/>
          <w:bCs/>
          <w:sz w:val="24"/>
          <w:szCs w:val="24"/>
        </w:rPr>
      </w:pPr>
      <w:r w:rsidRPr="008A2F5D">
        <w:rPr>
          <w:rFonts w:ascii="Times New Roman" w:eastAsia="Calibri" w:hAnsi="Times New Roman" w:cs="Times New Roman"/>
          <w:b/>
          <w:bCs/>
          <w:sz w:val="24"/>
          <w:szCs w:val="24"/>
        </w:rPr>
        <w:t>Порядок денний:</w:t>
      </w:r>
    </w:p>
    <w:p w14:paraId="6A275A84" w14:textId="5D8CE15C" w:rsidR="00192FE0" w:rsidRDefault="008F424F" w:rsidP="00943186">
      <w:pPr>
        <w:pStyle w:val="ab"/>
        <w:numPr>
          <w:ilvl w:val="0"/>
          <w:numId w:val="45"/>
        </w:numPr>
        <w:rPr>
          <w:rFonts w:ascii="Times New Roman" w:eastAsia="Times New Roman" w:hAnsi="Times New Roman" w:cs="Times New Roman"/>
          <w:b/>
          <w:bCs/>
          <w:color w:val="000000"/>
          <w:sz w:val="24"/>
          <w:szCs w:val="24"/>
          <w:lang w:val="ru-RU" w:eastAsia="ru-RU"/>
        </w:rPr>
      </w:pPr>
      <w:hyperlink r:id="rId8" w:history="1">
        <w:r w:rsidR="00ED5559" w:rsidRPr="00ED5559">
          <w:rPr>
            <w:rFonts w:ascii="Times New Roman" w:eastAsia="Times New Roman" w:hAnsi="Times New Roman" w:cs="Times New Roman"/>
            <w:b/>
            <w:bCs/>
            <w:color w:val="000000"/>
            <w:sz w:val="24"/>
            <w:szCs w:val="24"/>
            <w:lang w:val="ru-RU" w:eastAsia="ru-RU"/>
          </w:rPr>
          <w:t>Партнерське</w:t>
        </w:r>
      </w:hyperlink>
      <w:r w:rsidR="00ED5559" w:rsidRPr="00ED5559">
        <w:rPr>
          <w:rFonts w:ascii="Times New Roman" w:eastAsia="Times New Roman" w:hAnsi="Times New Roman" w:cs="Times New Roman"/>
          <w:b/>
          <w:bCs/>
          <w:color w:val="000000"/>
          <w:sz w:val="24"/>
          <w:szCs w:val="24"/>
          <w:lang w:val="ru-RU" w:eastAsia="ru-RU"/>
        </w:rPr>
        <w:t xml:space="preserve"> спілкування в педагогічному колективі</w:t>
      </w:r>
      <w:r w:rsidR="00943186">
        <w:rPr>
          <w:rFonts w:ascii="Times New Roman" w:eastAsia="Times New Roman" w:hAnsi="Times New Roman" w:cs="Times New Roman"/>
          <w:b/>
          <w:bCs/>
          <w:color w:val="000000"/>
          <w:sz w:val="24"/>
          <w:szCs w:val="24"/>
          <w:lang w:val="ru-RU" w:eastAsia="ru-RU"/>
        </w:rPr>
        <w:t>.</w:t>
      </w:r>
    </w:p>
    <w:p w14:paraId="157486D0" w14:textId="3C64FF60" w:rsidR="00943186" w:rsidRPr="00943186" w:rsidRDefault="00943186" w:rsidP="00943186">
      <w:pPr>
        <w:pStyle w:val="ab"/>
        <w:numPr>
          <w:ilvl w:val="0"/>
          <w:numId w:val="45"/>
        </w:numPr>
        <w:rPr>
          <w:rFonts w:ascii="Times New Roman" w:hAnsi="Times New Roman" w:cs="Times New Roman"/>
          <w:b/>
          <w:bCs/>
          <w:color w:val="FF0000"/>
          <w:sz w:val="24"/>
          <w:szCs w:val="24"/>
        </w:rPr>
      </w:pPr>
      <w:r>
        <w:rPr>
          <w:rFonts w:ascii="Times New Roman" w:eastAsia="Times New Roman" w:hAnsi="Times New Roman" w:cs="Times New Roman"/>
          <w:b/>
          <w:bCs/>
          <w:color w:val="000000"/>
          <w:sz w:val="24"/>
          <w:szCs w:val="24"/>
          <w:lang w:val="ru-RU" w:eastAsia="ru-RU"/>
        </w:rPr>
        <w:t>Аналіз класно-узагальнюючого</w:t>
      </w:r>
      <w:r w:rsidRPr="00943186">
        <w:rPr>
          <w:rFonts w:ascii="Times New Roman" w:eastAsia="Times New Roman" w:hAnsi="Times New Roman" w:cs="Times New Roman"/>
          <w:b/>
          <w:bCs/>
          <w:color w:val="000000"/>
          <w:sz w:val="24"/>
          <w:szCs w:val="24"/>
          <w:lang w:val="ru-RU" w:eastAsia="ru-RU"/>
        </w:rPr>
        <w:t xml:space="preserve"> </w:t>
      </w:r>
      <w:r>
        <w:rPr>
          <w:rFonts w:ascii="Times New Roman" w:eastAsia="Times New Roman" w:hAnsi="Times New Roman" w:cs="Times New Roman"/>
          <w:b/>
          <w:bCs/>
          <w:color w:val="000000"/>
          <w:sz w:val="24"/>
          <w:szCs w:val="24"/>
          <w:lang w:val="ru-RU" w:eastAsia="ru-RU"/>
        </w:rPr>
        <w:t>моніторингу у 9-х класах.</w:t>
      </w:r>
    </w:p>
    <w:p w14:paraId="09A5D754" w14:textId="5DE22C27" w:rsidR="00943186" w:rsidRPr="00ED5559" w:rsidRDefault="00943186" w:rsidP="00943186">
      <w:pPr>
        <w:pStyle w:val="ab"/>
        <w:numPr>
          <w:ilvl w:val="0"/>
          <w:numId w:val="45"/>
        </w:numPr>
        <w:rPr>
          <w:rFonts w:ascii="Times New Roman" w:hAnsi="Times New Roman" w:cs="Times New Roman"/>
          <w:b/>
          <w:bCs/>
          <w:color w:val="FF0000"/>
          <w:sz w:val="24"/>
          <w:szCs w:val="24"/>
        </w:rPr>
      </w:pPr>
      <w:r w:rsidRPr="00943186">
        <w:rPr>
          <w:rFonts w:ascii="Times New Roman" w:eastAsia="Times New Roman" w:hAnsi="Times New Roman" w:cs="Times New Roman"/>
          <w:b/>
          <w:bCs/>
          <w:color w:val="000000"/>
          <w:sz w:val="24"/>
          <w:szCs w:val="24"/>
          <w:lang w:eastAsia="ru-RU"/>
        </w:rPr>
        <w:t>Аналіз результатів анкетування вчителів: Самоаналіз вчителем/вчителькою власної професійної діяльн</w:t>
      </w:r>
      <w:r>
        <w:rPr>
          <w:rFonts w:ascii="Times New Roman" w:eastAsia="Times New Roman" w:hAnsi="Times New Roman" w:cs="Times New Roman"/>
          <w:b/>
          <w:bCs/>
          <w:color w:val="000000"/>
          <w:sz w:val="24"/>
          <w:szCs w:val="24"/>
          <w:lang w:eastAsia="ru-RU"/>
        </w:rPr>
        <w:t>ості та анкети для педагогічних працівників</w:t>
      </w:r>
      <w:r w:rsidR="0089179C">
        <w:rPr>
          <w:rFonts w:ascii="Times New Roman" w:eastAsia="Times New Roman" w:hAnsi="Times New Roman" w:cs="Times New Roman"/>
          <w:b/>
          <w:bCs/>
          <w:color w:val="000000"/>
          <w:sz w:val="24"/>
          <w:szCs w:val="24"/>
          <w:lang w:eastAsia="ru-RU"/>
        </w:rPr>
        <w:t>.</w:t>
      </w:r>
    </w:p>
    <w:p w14:paraId="385F863E" w14:textId="3FB008CD" w:rsidR="001D0DEF" w:rsidRPr="006908FD" w:rsidRDefault="0089179C" w:rsidP="006908FD">
      <w:pPr>
        <w:pStyle w:val="ab"/>
        <w:rPr>
          <w:rFonts w:ascii="Times New Roman" w:hAnsi="Times New Roman" w:cs="Times New Roman"/>
          <w:b/>
          <w:bCs/>
          <w:sz w:val="24"/>
          <w:szCs w:val="24"/>
        </w:rPr>
      </w:pPr>
      <w:r>
        <w:rPr>
          <w:rFonts w:ascii="Times New Roman" w:hAnsi="Times New Roman" w:cs="Times New Roman"/>
          <w:b/>
          <w:bCs/>
          <w:sz w:val="24"/>
          <w:szCs w:val="24"/>
        </w:rPr>
        <w:t xml:space="preserve">      4. </w:t>
      </w:r>
      <w:r w:rsidR="001D0DEF" w:rsidRPr="006908FD">
        <w:rPr>
          <w:rFonts w:ascii="Times New Roman" w:hAnsi="Times New Roman" w:cs="Times New Roman"/>
          <w:b/>
          <w:bCs/>
          <w:sz w:val="24"/>
          <w:szCs w:val="24"/>
        </w:rPr>
        <w:t xml:space="preserve"> Про   визнання сертифікатів підвищення кваліфікації педагогів;</w:t>
      </w:r>
      <w:bookmarkStart w:id="0" w:name="_Hlk185020431"/>
    </w:p>
    <w:p w14:paraId="1798AFC0" w14:textId="09DD62C2" w:rsidR="00192FE0" w:rsidRPr="006908FD" w:rsidRDefault="0089179C" w:rsidP="006908FD">
      <w:pPr>
        <w:pStyle w:val="ab"/>
        <w:rPr>
          <w:rFonts w:ascii="Times New Roman" w:hAnsi="Times New Roman" w:cs="Times New Roman"/>
          <w:b/>
          <w:bCs/>
          <w:sz w:val="24"/>
          <w:szCs w:val="24"/>
        </w:rPr>
      </w:pPr>
      <w:r>
        <w:rPr>
          <w:rFonts w:ascii="Times New Roman" w:hAnsi="Times New Roman" w:cs="Times New Roman"/>
          <w:b/>
          <w:bCs/>
          <w:sz w:val="24"/>
          <w:szCs w:val="24"/>
        </w:rPr>
        <w:t xml:space="preserve">      5</w:t>
      </w:r>
      <w:r w:rsidR="001D0DEF" w:rsidRPr="006908FD">
        <w:rPr>
          <w:rFonts w:ascii="Times New Roman" w:hAnsi="Times New Roman" w:cs="Times New Roman"/>
          <w:b/>
          <w:bCs/>
          <w:sz w:val="24"/>
          <w:szCs w:val="24"/>
        </w:rPr>
        <w:t xml:space="preserve">. </w:t>
      </w:r>
      <w:r w:rsidR="008A2F5D" w:rsidRPr="006908FD">
        <w:rPr>
          <w:rFonts w:ascii="Times New Roman" w:eastAsia="Calibri" w:hAnsi="Times New Roman" w:cs="Times New Roman"/>
          <w:b/>
          <w:bCs/>
          <w:sz w:val="24"/>
          <w:szCs w:val="24"/>
        </w:rPr>
        <w:t xml:space="preserve">Контроль за виконанням рішень попередньої  педагогічної ради. </w:t>
      </w:r>
      <w:bookmarkEnd w:id="0"/>
    </w:p>
    <w:p w14:paraId="3AE103A8" w14:textId="77777777" w:rsidR="00192FE0" w:rsidRPr="00192FE0" w:rsidRDefault="00192FE0" w:rsidP="00192FE0">
      <w:pPr>
        <w:pStyle w:val="ab"/>
        <w:rPr>
          <w:rFonts w:ascii="Times New Roman" w:eastAsia="Calibri" w:hAnsi="Times New Roman" w:cs="Times New Roman"/>
          <w:sz w:val="24"/>
          <w:szCs w:val="24"/>
        </w:rPr>
      </w:pPr>
    </w:p>
    <w:p w14:paraId="579B18AA" w14:textId="39537E58" w:rsidR="00192FE0" w:rsidRPr="00ED5559" w:rsidRDefault="00192FE0" w:rsidP="00ED5559">
      <w:pPr>
        <w:pStyle w:val="ab"/>
        <w:rPr>
          <w:rFonts w:ascii="Times New Roman" w:hAnsi="Times New Roman" w:cs="Times New Roman"/>
          <w:b/>
          <w:bCs/>
          <w:color w:val="FF0000"/>
          <w:sz w:val="24"/>
          <w:szCs w:val="24"/>
          <w:u w:val="single"/>
        </w:rPr>
      </w:pPr>
      <w:r w:rsidRPr="00ED5559">
        <w:rPr>
          <w:rFonts w:ascii="Times New Roman" w:eastAsia="Times New Roman" w:hAnsi="Times New Roman" w:cs="Times New Roman"/>
          <w:b/>
          <w:bCs/>
          <w:color w:val="000000"/>
          <w:sz w:val="24"/>
          <w:szCs w:val="24"/>
          <w:u w:val="single"/>
          <w:shd w:val="clear" w:color="auto" w:fill="FFFFFF"/>
          <w:lang w:eastAsia="ru-RU"/>
        </w:rPr>
        <w:t>І. По першому питанню «</w:t>
      </w:r>
      <w:hyperlink r:id="rId9" w:history="1">
        <w:r w:rsidR="00ED5559" w:rsidRPr="00ED5559">
          <w:rPr>
            <w:rFonts w:ascii="Times New Roman" w:eastAsia="Times New Roman" w:hAnsi="Times New Roman" w:cs="Times New Roman"/>
            <w:b/>
            <w:bCs/>
            <w:color w:val="000000"/>
            <w:sz w:val="24"/>
            <w:szCs w:val="24"/>
            <w:u w:val="single"/>
            <w:lang w:val="ru-RU" w:eastAsia="ru-RU"/>
          </w:rPr>
          <w:t>Партнерське</w:t>
        </w:r>
      </w:hyperlink>
      <w:r w:rsidR="00ED5559" w:rsidRPr="00ED5559">
        <w:rPr>
          <w:rFonts w:ascii="Times New Roman" w:eastAsia="Times New Roman" w:hAnsi="Times New Roman" w:cs="Times New Roman"/>
          <w:b/>
          <w:bCs/>
          <w:color w:val="000000"/>
          <w:sz w:val="24"/>
          <w:szCs w:val="24"/>
          <w:u w:val="single"/>
          <w:lang w:val="ru-RU" w:eastAsia="ru-RU"/>
        </w:rPr>
        <w:t xml:space="preserve"> спілкування в педагогічному колективі</w:t>
      </w:r>
      <w:r w:rsidR="00ED5559">
        <w:rPr>
          <w:rFonts w:ascii="Times New Roman" w:eastAsia="Times New Roman" w:hAnsi="Times New Roman" w:cs="Times New Roman"/>
          <w:b/>
          <w:bCs/>
          <w:color w:val="000000"/>
          <w:sz w:val="24"/>
          <w:szCs w:val="24"/>
          <w:u w:val="single"/>
          <w:lang w:val="ru-RU" w:eastAsia="ru-RU"/>
        </w:rPr>
        <w:t>»</w:t>
      </w:r>
    </w:p>
    <w:p w14:paraId="5986A243" w14:textId="0C9A0A0C" w:rsidR="00192FE0" w:rsidRPr="00ED5559" w:rsidRDefault="00192FE0" w:rsidP="00192FE0">
      <w:pPr>
        <w:pStyle w:val="ab"/>
        <w:rPr>
          <w:rFonts w:ascii="Times New Roman" w:hAnsi="Times New Roman" w:cs="Times New Roman"/>
          <w:b/>
          <w:bCs/>
          <w:sz w:val="24"/>
          <w:szCs w:val="24"/>
          <w:u w:val="single"/>
          <w:lang w:eastAsia="ru-RU"/>
        </w:rPr>
      </w:pPr>
      <w:r w:rsidRPr="00091ED1">
        <w:rPr>
          <w:rFonts w:ascii="Times New Roman" w:hAnsi="Times New Roman" w:cs="Times New Roman"/>
          <w:b/>
          <w:bCs/>
          <w:sz w:val="24"/>
          <w:szCs w:val="24"/>
          <w:u w:val="single"/>
          <w:lang w:eastAsia="ru-RU"/>
        </w:rPr>
        <w:t>Слухали:</w:t>
      </w:r>
    </w:p>
    <w:p w14:paraId="5F00ED67" w14:textId="629D32BD" w:rsidR="00ED5559" w:rsidRPr="00ED5559" w:rsidRDefault="00ED5559" w:rsidP="00ED5559">
      <w:pPr>
        <w:pStyle w:val="ab"/>
        <w:ind w:firstLine="708"/>
        <w:rPr>
          <w:rFonts w:ascii="Times New Roman" w:hAnsi="Times New Roman" w:cs="Times New Roman"/>
          <w:sz w:val="24"/>
          <w:szCs w:val="24"/>
        </w:rPr>
      </w:pPr>
      <w:r>
        <w:rPr>
          <w:rFonts w:ascii="Times New Roman" w:hAnsi="Times New Roman" w:cs="Times New Roman"/>
          <w:sz w:val="24"/>
          <w:szCs w:val="24"/>
          <w:lang w:eastAsia="ru-RU"/>
        </w:rPr>
        <w:t>Кочубей О.В., соціального педагога</w:t>
      </w:r>
      <w:r w:rsidR="00192FE0">
        <w:rPr>
          <w:rFonts w:ascii="Times New Roman" w:hAnsi="Times New Roman" w:cs="Times New Roman"/>
          <w:sz w:val="24"/>
          <w:szCs w:val="24"/>
          <w:lang w:eastAsia="ru-RU"/>
        </w:rPr>
        <w:t xml:space="preserve"> гімназії</w:t>
      </w:r>
      <w:r w:rsidR="00192FE0" w:rsidRPr="007F2570">
        <w:rPr>
          <w:rFonts w:ascii="Times New Roman" w:hAnsi="Times New Roman" w:cs="Times New Roman"/>
          <w:sz w:val="24"/>
          <w:szCs w:val="24"/>
          <w:lang w:eastAsia="ru-RU"/>
        </w:rPr>
        <w:t xml:space="preserve">, </w:t>
      </w:r>
      <w:r>
        <w:rPr>
          <w:rFonts w:ascii="Times New Roman" w:hAnsi="Times New Roman" w:cs="Times New Roman"/>
          <w:sz w:val="24"/>
          <w:szCs w:val="24"/>
        </w:rPr>
        <w:t>яка наголосила, що</w:t>
      </w:r>
      <w:r w:rsidRPr="00ED5559">
        <w:rPr>
          <w:rFonts w:ascii="Times New Roman" w:hAnsi="Times New Roman" w:cs="Times New Roman"/>
          <w:sz w:val="24"/>
          <w:szCs w:val="24"/>
          <w:lang w:val="ru-RU" w:eastAsia="ru-RU"/>
        </w:rPr>
        <w:t> </w:t>
      </w:r>
      <w:r>
        <w:rPr>
          <w:rFonts w:ascii="Times New Roman" w:hAnsi="Times New Roman" w:cs="Times New Roman"/>
          <w:i/>
          <w:iCs/>
          <w:sz w:val="24"/>
          <w:szCs w:val="24"/>
          <w:lang w:val="ru-RU" w:eastAsia="ru-RU"/>
        </w:rPr>
        <w:t>с</w:t>
      </w:r>
      <w:r w:rsidRPr="00ED5559">
        <w:rPr>
          <w:rFonts w:ascii="Times New Roman" w:hAnsi="Times New Roman" w:cs="Times New Roman"/>
          <w:i/>
          <w:iCs/>
          <w:sz w:val="24"/>
          <w:szCs w:val="24"/>
          <w:lang w:val="ru-RU" w:eastAsia="ru-RU"/>
        </w:rPr>
        <w:t>пілкування</w:t>
      </w:r>
      <w:r w:rsidRPr="00ED5559">
        <w:rPr>
          <w:rFonts w:ascii="Times New Roman" w:hAnsi="Times New Roman" w:cs="Times New Roman"/>
          <w:sz w:val="24"/>
          <w:szCs w:val="24"/>
          <w:lang w:val="ru-RU" w:eastAsia="ru-RU"/>
        </w:rPr>
        <w:t xml:space="preserve"> в нашому житті </w:t>
      </w:r>
      <w:r w:rsidRPr="00ED5559">
        <w:rPr>
          <w:rFonts w:ascii="Times New Roman" w:hAnsi="Times New Roman" w:cs="Times New Roman"/>
          <w:i/>
          <w:iCs/>
          <w:sz w:val="24"/>
          <w:szCs w:val="24"/>
          <w:lang w:val="ru-RU" w:eastAsia="ru-RU"/>
        </w:rPr>
        <w:t>відіграє</w:t>
      </w:r>
      <w:r w:rsidRPr="00ED5559">
        <w:rPr>
          <w:rFonts w:ascii="Times New Roman" w:hAnsi="Times New Roman" w:cs="Times New Roman"/>
          <w:sz w:val="24"/>
          <w:szCs w:val="24"/>
          <w:lang w:val="ru-RU" w:eastAsia="ru-RU"/>
        </w:rPr>
        <w:t xml:space="preserve"> </w:t>
      </w:r>
      <w:r w:rsidRPr="00ED5559">
        <w:rPr>
          <w:rFonts w:ascii="Times New Roman" w:hAnsi="Times New Roman" w:cs="Times New Roman"/>
          <w:i/>
          <w:iCs/>
          <w:sz w:val="24"/>
          <w:szCs w:val="24"/>
          <w:lang w:val="ru-RU" w:eastAsia="ru-RU"/>
        </w:rPr>
        <w:t>дуже велику роль</w:t>
      </w:r>
      <w:r w:rsidRPr="00ED5559">
        <w:rPr>
          <w:rFonts w:ascii="Times New Roman" w:hAnsi="Times New Roman" w:cs="Times New Roman"/>
          <w:sz w:val="24"/>
          <w:szCs w:val="24"/>
          <w:lang w:val="ru-RU" w:eastAsia="ru-RU"/>
        </w:rPr>
        <w:t xml:space="preserve">, а його природа надто складна. Людині важко бути щасливою, успішно працювати, самовдосконалюватися, самостверджуватися не контактуючи з іншими. </w:t>
      </w:r>
      <w:r w:rsidRPr="00ED5559">
        <w:rPr>
          <w:rFonts w:ascii="Times New Roman" w:hAnsi="Times New Roman" w:cs="Times New Roman"/>
          <w:i/>
          <w:iCs/>
          <w:sz w:val="24"/>
          <w:szCs w:val="24"/>
          <w:lang w:val="ru-RU" w:eastAsia="ru-RU"/>
        </w:rPr>
        <w:t>Спілкування</w:t>
      </w:r>
      <w:r w:rsidRPr="00ED5559">
        <w:rPr>
          <w:rFonts w:ascii="Times New Roman" w:hAnsi="Times New Roman" w:cs="Times New Roman"/>
          <w:sz w:val="24"/>
          <w:szCs w:val="24"/>
          <w:lang w:val="ru-RU" w:eastAsia="ru-RU"/>
        </w:rPr>
        <w:t xml:space="preserve">, на думку вчених, є </w:t>
      </w:r>
      <w:r w:rsidRPr="00ED5559">
        <w:rPr>
          <w:rFonts w:ascii="Times New Roman" w:hAnsi="Times New Roman" w:cs="Times New Roman"/>
          <w:i/>
          <w:iCs/>
          <w:sz w:val="24"/>
          <w:szCs w:val="24"/>
          <w:lang w:val="ru-RU" w:eastAsia="ru-RU"/>
        </w:rPr>
        <w:t>однією з</w:t>
      </w:r>
      <w:r w:rsidRPr="00ED5559">
        <w:rPr>
          <w:rFonts w:ascii="Times New Roman" w:hAnsi="Times New Roman" w:cs="Times New Roman"/>
          <w:sz w:val="24"/>
          <w:szCs w:val="24"/>
          <w:lang w:val="ru-RU" w:eastAsia="ru-RU"/>
        </w:rPr>
        <w:t xml:space="preserve"> нагальних </w:t>
      </w:r>
      <w:r w:rsidRPr="00ED5559">
        <w:rPr>
          <w:rFonts w:ascii="Times New Roman" w:hAnsi="Times New Roman" w:cs="Times New Roman"/>
          <w:i/>
          <w:iCs/>
          <w:sz w:val="24"/>
          <w:szCs w:val="24"/>
          <w:lang w:val="ru-RU" w:eastAsia="ru-RU"/>
        </w:rPr>
        <w:t>потреб людини</w:t>
      </w:r>
      <w:r w:rsidRPr="00ED5559">
        <w:rPr>
          <w:rFonts w:ascii="Times New Roman" w:hAnsi="Times New Roman" w:cs="Times New Roman"/>
          <w:sz w:val="24"/>
          <w:szCs w:val="24"/>
          <w:lang w:val="ru-RU" w:eastAsia="ru-RU"/>
        </w:rPr>
        <w:t>, яка живе в суспільстві.</w:t>
      </w:r>
    </w:p>
    <w:p w14:paraId="41A06B66" w14:textId="77777777" w:rsidR="00ED5559" w:rsidRPr="00ED5559" w:rsidRDefault="00ED5559" w:rsidP="00ED5559">
      <w:pPr>
        <w:pStyle w:val="ab"/>
        <w:ind w:firstLine="708"/>
        <w:rPr>
          <w:rFonts w:ascii="Times New Roman" w:hAnsi="Times New Roman" w:cs="Times New Roman"/>
          <w:sz w:val="24"/>
          <w:szCs w:val="24"/>
          <w:lang w:val="ru-RU" w:eastAsia="ru-RU"/>
        </w:rPr>
      </w:pPr>
      <w:r w:rsidRPr="00ED5559">
        <w:rPr>
          <w:rFonts w:ascii="Times New Roman" w:hAnsi="Times New Roman" w:cs="Times New Roman"/>
          <w:sz w:val="24"/>
          <w:szCs w:val="24"/>
          <w:lang w:val="ru-RU" w:eastAsia="ru-RU"/>
        </w:rPr>
        <w:t>Освітній процес у школі – явище складне, багатогранне, динамічне. Його специфіка зумовлюється передусім розширеним спілкуванням, найбільшою, на думку</w:t>
      </w:r>
      <w:r w:rsidRPr="00CF794B">
        <w:rPr>
          <w:rFonts w:ascii="Times New Roman" w:hAnsi="Times New Roman" w:cs="Times New Roman"/>
          <w:sz w:val="24"/>
          <w:szCs w:val="24"/>
          <w:lang w:val="ru-RU" w:eastAsia="ru-RU"/>
        </w:rPr>
        <w:t xml:space="preserve"> </w:t>
      </w:r>
      <w:r w:rsidRPr="00CF794B">
        <w:rPr>
          <w:rFonts w:ascii="Times New Roman" w:hAnsi="Times New Roman" w:cs="Times New Roman"/>
          <w:bCs/>
          <w:sz w:val="24"/>
          <w:szCs w:val="24"/>
          <w:lang w:val="ru-RU" w:eastAsia="ru-RU"/>
        </w:rPr>
        <w:t>Антуана де Сент Екзюпері,</w:t>
      </w:r>
      <w:r w:rsidRPr="00ED5559">
        <w:rPr>
          <w:rFonts w:ascii="Times New Roman" w:hAnsi="Times New Roman" w:cs="Times New Roman"/>
          <w:sz w:val="24"/>
          <w:szCs w:val="24"/>
          <w:lang w:val="ru-RU" w:eastAsia="ru-RU"/>
        </w:rPr>
        <w:t xml:space="preserve"> розкішшю на світі. Для вчителів ця розкіш – не що інше, як професійна необхідність. З її допомогою здійснюється основне у педагогічній діяльності – вплив особистості на особистість.</w:t>
      </w:r>
    </w:p>
    <w:p w14:paraId="4244FFDF" w14:textId="0F3CC0CB" w:rsidR="00ED5559" w:rsidRDefault="00ED5559" w:rsidP="00ED5559">
      <w:pPr>
        <w:pStyle w:val="ab"/>
        <w:ind w:firstLine="510"/>
        <w:rPr>
          <w:rFonts w:ascii="Times New Roman" w:hAnsi="Times New Roman" w:cs="Times New Roman"/>
          <w:sz w:val="24"/>
          <w:szCs w:val="24"/>
          <w:lang w:val="ru-RU" w:eastAsia="ru-RU"/>
        </w:rPr>
      </w:pPr>
      <w:r w:rsidRPr="00ED5559">
        <w:rPr>
          <w:rFonts w:ascii="Times New Roman" w:hAnsi="Times New Roman" w:cs="Times New Roman"/>
          <w:sz w:val="24"/>
          <w:szCs w:val="24"/>
          <w:lang w:val="ru-RU" w:eastAsia="ru-RU"/>
        </w:rPr>
        <w:t>Особистість може жити і існувати тільки в спілкуванні з іншими. Поза спілкуванням, в ізоляції від суспільства особистість не може розвиватися, не може існувати. Тільки в спілкуванні з дорослими, зі своїми ровесниками формується особистість.</w:t>
      </w:r>
      <w:r w:rsidR="00BB0B85">
        <w:rPr>
          <w:rFonts w:ascii="Times New Roman" w:hAnsi="Times New Roman" w:cs="Times New Roman"/>
          <w:sz w:val="24"/>
          <w:szCs w:val="24"/>
          <w:lang w:val="ru-RU" w:eastAsia="ru-RU"/>
        </w:rPr>
        <w:t xml:space="preserve"> (</w:t>
      </w:r>
      <w:r>
        <w:rPr>
          <w:rFonts w:ascii="Times New Roman" w:hAnsi="Times New Roman" w:cs="Times New Roman"/>
          <w:sz w:val="24"/>
          <w:szCs w:val="24"/>
          <w:lang w:val="ru-RU" w:eastAsia="ru-RU"/>
        </w:rPr>
        <w:t xml:space="preserve"> </w:t>
      </w:r>
      <w:r w:rsidRPr="00BB0B85">
        <w:rPr>
          <w:rFonts w:ascii="Times New Roman" w:hAnsi="Times New Roman" w:cs="Times New Roman"/>
          <w:b/>
          <w:bCs/>
          <w:sz w:val="24"/>
          <w:szCs w:val="24"/>
          <w:lang w:val="ru-RU" w:eastAsia="ru-RU"/>
        </w:rPr>
        <w:t>виступ додається</w:t>
      </w:r>
      <w:r>
        <w:rPr>
          <w:rFonts w:ascii="Times New Roman" w:hAnsi="Times New Roman" w:cs="Times New Roman"/>
          <w:sz w:val="24"/>
          <w:szCs w:val="24"/>
          <w:lang w:val="ru-RU" w:eastAsia="ru-RU"/>
        </w:rPr>
        <w:t>)</w:t>
      </w:r>
    </w:p>
    <w:p w14:paraId="6E53D258" w14:textId="77777777" w:rsidR="00ED5559" w:rsidRPr="00ED5559" w:rsidRDefault="00ED5559" w:rsidP="00ED5559">
      <w:pPr>
        <w:pStyle w:val="ab"/>
        <w:ind w:firstLine="510"/>
        <w:rPr>
          <w:rFonts w:ascii="Times New Roman" w:hAnsi="Times New Roman" w:cs="Times New Roman"/>
          <w:sz w:val="24"/>
          <w:szCs w:val="24"/>
          <w:lang w:val="ru-RU" w:eastAsia="ru-RU"/>
        </w:rPr>
      </w:pPr>
    </w:p>
    <w:p w14:paraId="1F9E452D" w14:textId="77777777" w:rsidR="00ED5559" w:rsidRPr="004C26B5" w:rsidRDefault="00ED5559" w:rsidP="00ED5559">
      <w:pPr>
        <w:pStyle w:val="ab"/>
        <w:rPr>
          <w:rFonts w:ascii="Times New Roman" w:hAnsi="Times New Roman" w:cs="Times New Roman"/>
          <w:b/>
          <w:bCs/>
          <w:sz w:val="24"/>
          <w:szCs w:val="24"/>
          <w:u w:val="single"/>
          <w:lang w:eastAsia="uk-UA"/>
        </w:rPr>
      </w:pPr>
      <w:r w:rsidRPr="004C26B5">
        <w:rPr>
          <w:rFonts w:ascii="Times New Roman" w:hAnsi="Times New Roman" w:cs="Times New Roman"/>
          <w:b/>
          <w:bCs/>
          <w:sz w:val="24"/>
          <w:szCs w:val="24"/>
          <w:u w:val="single"/>
          <w:lang w:eastAsia="uk-UA"/>
        </w:rPr>
        <w:t>Виступили:</w:t>
      </w:r>
    </w:p>
    <w:p w14:paraId="15D09662" w14:textId="77777777" w:rsidR="00ED5559" w:rsidRPr="007F2570" w:rsidRDefault="00ED5559" w:rsidP="00ED5559">
      <w:pPr>
        <w:pStyle w:val="ab"/>
        <w:rPr>
          <w:rFonts w:ascii="Times New Roman" w:hAnsi="Times New Roman" w:cs="Times New Roman"/>
          <w:sz w:val="24"/>
          <w:szCs w:val="24"/>
          <w:lang w:eastAsia="uk-UA"/>
        </w:rPr>
      </w:pPr>
    </w:p>
    <w:p w14:paraId="69563EC7" w14:textId="51A03388" w:rsidR="00192FE0" w:rsidRPr="007F2570" w:rsidRDefault="00ED5559" w:rsidP="004E5FD4">
      <w:pPr>
        <w:pStyle w:val="ab"/>
        <w:ind w:firstLine="708"/>
        <w:rPr>
          <w:rFonts w:ascii="Times New Roman" w:hAnsi="Times New Roman" w:cs="Times New Roman"/>
          <w:sz w:val="24"/>
          <w:szCs w:val="24"/>
          <w:lang w:eastAsia="uk-UA"/>
        </w:rPr>
      </w:pPr>
      <w:r>
        <w:rPr>
          <w:rFonts w:ascii="Times New Roman" w:hAnsi="Times New Roman" w:cs="Times New Roman"/>
          <w:sz w:val="24"/>
          <w:szCs w:val="24"/>
          <w:lang w:eastAsia="uk-UA"/>
        </w:rPr>
        <w:t>Дулеба М.В., практичний психоло</w:t>
      </w:r>
      <w:r w:rsidR="004E5FD4">
        <w:rPr>
          <w:rFonts w:ascii="Times New Roman" w:hAnsi="Times New Roman" w:cs="Times New Roman"/>
          <w:sz w:val="24"/>
          <w:szCs w:val="24"/>
          <w:lang w:eastAsia="uk-UA"/>
        </w:rPr>
        <w:t>г</w:t>
      </w:r>
      <w:r>
        <w:rPr>
          <w:rFonts w:ascii="Times New Roman" w:hAnsi="Times New Roman" w:cs="Times New Roman"/>
          <w:sz w:val="24"/>
          <w:szCs w:val="24"/>
          <w:lang w:eastAsia="uk-UA"/>
        </w:rPr>
        <w:t xml:space="preserve"> гімнаії, яка провела практичну частину</w:t>
      </w:r>
      <w:r w:rsidR="004E5FD4">
        <w:rPr>
          <w:rFonts w:ascii="Times New Roman" w:hAnsi="Times New Roman" w:cs="Times New Roman"/>
          <w:sz w:val="24"/>
          <w:szCs w:val="24"/>
          <w:lang w:eastAsia="uk-UA"/>
        </w:rPr>
        <w:t>, що сприяло розвитку</w:t>
      </w:r>
      <w:r>
        <w:rPr>
          <w:rFonts w:ascii="Times New Roman" w:hAnsi="Times New Roman" w:cs="Times New Roman"/>
          <w:sz w:val="24"/>
          <w:szCs w:val="24"/>
          <w:lang w:eastAsia="uk-UA"/>
        </w:rPr>
        <w:t xml:space="preserve"> </w:t>
      </w:r>
      <w:r w:rsidR="004E5FD4">
        <w:rPr>
          <w:rFonts w:ascii="Times New Roman" w:hAnsi="Times New Roman" w:cs="Times New Roman"/>
          <w:sz w:val="24"/>
          <w:szCs w:val="24"/>
          <w:lang w:eastAsia="uk-UA"/>
        </w:rPr>
        <w:t xml:space="preserve">вміння працювати в колективі та наблизити дорослих до позиції </w:t>
      </w:r>
      <w:r w:rsidR="00C50D80">
        <w:rPr>
          <w:rFonts w:ascii="Times New Roman" w:hAnsi="Times New Roman" w:cs="Times New Roman"/>
          <w:sz w:val="24"/>
          <w:szCs w:val="24"/>
          <w:lang w:eastAsia="uk-UA"/>
        </w:rPr>
        <w:t xml:space="preserve">дитини </w:t>
      </w:r>
      <w:r w:rsidR="00C50D80" w:rsidRPr="00BB0B85">
        <w:rPr>
          <w:rFonts w:ascii="Times New Roman" w:hAnsi="Times New Roman" w:cs="Times New Roman"/>
          <w:b/>
          <w:bCs/>
          <w:sz w:val="24"/>
          <w:szCs w:val="24"/>
          <w:lang w:eastAsia="uk-UA"/>
        </w:rPr>
        <w:t>( додається)</w:t>
      </w:r>
    </w:p>
    <w:p w14:paraId="2CB33834" w14:textId="77777777" w:rsidR="00192FE0" w:rsidRPr="004C26B5" w:rsidRDefault="00192FE0" w:rsidP="00192FE0">
      <w:pPr>
        <w:pStyle w:val="ab"/>
        <w:rPr>
          <w:rFonts w:ascii="Times New Roman" w:hAnsi="Times New Roman" w:cs="Times New Roman"/>
          <w:b/>
          <w:bCs/>
          <w:sz w:val="24"/>
          <w:szCs w:val="24"/>
          <w:u w:val="single"/>
          <w:lang w:eastAsia="ru-RU"/>
        </w:rPr>
      </w:pPr>
      <w:r w:rsidRPr="004C26B5">
        <w:rPr>
          <w:rFonts w:ascii="Times New Roman" w:hAnsi="Times New Roman" w:cs="Times New Roman"/>
          <w:b/>
          <w:bCs/>
          <w:sz w:val="24"/>
          <w:szCs w:val="24"/>
          <w:u w:val="single"/>
          <w:lang w:eastAsia="ru-RU"/>
        </w:rPr>
        <w:t>Вирішили:</w:t>
      </w:r>
    </w:p>
    <w:p w14:paraId="727FE98C" w14:textId="77777777" w:rsidR="00192FE0" w:rsidRPr="007F2570" w:rsidRDefault="00192FE0" w:rsidP="00192FE0">
      <w:pPr>
        <w:pStyle w:val="ab"/>
        <w:rPr>
          <w:rFonts w:ascii="Times New Roman" w:hAnsi="Times New Roman" w:cs="Times New Roman"/>
          <w:sz w:val="24"/>
          <w:szCs w:val="24"/>
          <w:lang w:eastAsia="ru-RU"/>
        </w:rPr>
      </w:pPr>
    </w:p>
    <w:p w14:paraId="55A95F32" w14:textId="3FAB64CF" w:rsidR="00EA03E5" w:rsidRDefault="00192FE0" w:rsidP="0032368F">
      <w:pPr>
        <w:pStyle w:val="ab"/>
        <w:numPr>
          <w:ilvl w:val="0"/>
          <w:numId w:val="28"/>
        </w:numPr>
        <w:rPr>
          <w:rFonts w:ascii="Times New Roman" w:hAnsi="Times New Roman" w:cs="Times New Roman"/>
          <w:sz w:val="24"/>
          <w:szCs w:val="24"/>
          <w:lang w:eastAsia="ru-RU"/>
        </w:rPr>
      </w:pPr>
      <w:r w:rsidRPr="007F2570">
        <w:rPr>
          <w:rFonts w:ascii="Times New Roman" w:hAnsi="Times New Roman" w:cs="Times New Roman"/>
          <w:sz w:val="24"/>
          <w:szCs w:val="24"/>
          <w:lang w:eastAsia="ru-RU"/>
        </w:rPr>
        <w:t>Педагогічним працівникам закладу освіти</w:t>
      </w:r>
      <w:r w:rsidR="006E2764">
        <w:rPr>
          <w:rFonts w:ascii="Times New Roman" w:hAnsi="Times New Roman" w:cs="Times New Roman"/>
          <w:sz w:val="24"/>
          <w:szCs w:val="24"/>
          <w:lang w:eastAsia="ru-RU"/>
        </w:rPr>
        <w:t>:</w:t>
      </w:r>
    </w:p>
    <w:p w14:paraId="5402CDF0" w14:textId="402BB74A" w:rsidR="00EA03E5" w:rsidRDefault="00BF6D2B" w:rsidP="00BF6D2B">
      <w:pPr>
        <w:pStyle w:val="ab"/>
        <w:numPr>
          <w:ilvl w:val="1"/>
          <w:numId w:val="28"/>
        </w:num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Використовувати </w:t>
      </w:r>
      <w:r w:rsidRPr="00BF6D2B">
        <w:rPr>
          <w:rFonts w:ascii="Times New Roman" w:hAnsi="Times New Roman" w:cs="Times New Roman"/>
          <w:sz w:val="24"/>
          <w:szCs w:val="24"/>
          <w:lang w:eastAsia="ru-RU"/>
        </w:rPr>
        <w:t xml:space="preserve"> у своїй роботі пр</w:t>
      </w:r>
      <w:r>
        <w:rPr>
          <w:rFonts w:ascii="Times New Roman" w:hAnsi="Times New Roman" w:cs="Times New Roman"/>
          <w:sz w:val="24"/>
          <w:szCs w:val="24"/>
          <w:lang w:eastAsia="ru-RU"/>
        </w:rPr>
        <w:t xml:space="preserve">инципи партнерського спілкування, </w:t>
      </w:r>
      <w:r w:rsidR="00EA03E5" w:rsidRPr="007F2570">
        <w:rPr>
          <w:rFonts w:ascii="Times New Roman" w:hAnsi="Times New Roman" w:cs="Times New Roman"/>
          <w:sz w:val="24"/>
          <w:szCs w:val="24"/>
          <w:lang w:eastAsia="ru-RU"/>
        </w:rPr>
        <w:t>дбати про ментальне здоров</w:t>
      </w:r>
      <w:r w:rsidR="00EA03E5" w:rsidRPr="007F2570">
        <w:rPr>
          <w:rFonts w:ascii="Times New Roman" w:hAnsi="Times New Roman" w:cs="Times New Roman"/>
          <w:sz w:val="24"/>
          <w:szCs w:val="24"/>
          <w:lang w:val="ru-RU" w:eastAsia="ru-RU"/>
        </w:rPr>
        <w:t>’</w:t>
      </w:r>
      <w:r w:rsidR="00EA03E5" w:rsidRPr="007F2570">
        <w:rPr>
          <w:rFonts w:ascii="Times New Roman" w:hAnsi="Times New Roman" w:cs="Times New Roman"/>
          <w:sz w:val="24"/>
          <w:szCs w:val="24"/>
          <w:lang w:eastAsia="ru-RU"/>
        </w:rPr>
        <w:t>я учнів. Навчати засобам самозахисту від негативних інформаційних впливів.</w:t>
      </w:r>
    </w:p>
    <w:p w14:paraId="693D1DDD" w14:textId="77777777" w:rsidR="00BF6D2B" w:rsidRPr="00BF6D2B" w:rsidRDefault="00BF6D2B" w:rsidP="00BF6D2B">
      <w:pPr>
        <w:pStyle w:val="ab"/>
        <w:numPr>
          <w:ilvl w:val="1"/>
          <w:numId w:val="28"/>
        </w:numPr>
        <w:rPr>
          <w:rFonts w:ascii="Times New Roman" w:hAnsi="Times New Roman" w:cs="Times New Roman"/>
          <w:sz w:val="24"/>
          <w:szCs w:val="24"/>
          <w:lang w:eastAsia="ru-RU"/>
        </w:rPr>
      </w:pPr>
      <w:r w:rsidRPr="00BF6D2B">
        <w:rPr>
          <w:rFonts w:ascii="Times New Roman" w:eastAsia="Times New Roman" w:hAnsi="Times New Roman" w:cs="Times New Roman"/>
          <w:bCs/>
          <w:color w:val="000000"/>
          <w:sz w:val="24"/>
          <w:szCs w:val="24"/>
          <w:shd w:val="clear" w:color="auto" w:fill="FFFFFF"/>
          <w:lang w:eastAsia="ru-RU"/>
        </w:rPr>
        <w:t>Впроваджувати в освітній процес технології та техніки партнерського спілкування для покращення якості освіти та  налагодження співпраці між учасниками освітнього процесу.</w:t>
      </w:r>
      <w:r>
        <w:rPr>
          <w:rFonts w:ascii="Times New Roman" w:eastAsia="Times New Roman" w:hAnsi="Times New Roman" w:cs="Times New Roman"/>
          <w:bCs/>
          <w:color w:val="000000"/>
          <w:sz w:val="24"/>
          <w:szCs w:val="24"/>
          <w:shd w:val="clear" w:color="auto" w:fill="FFFFFF"/>
          <w:lang w:eastAsia="ru-RU"/>
        </w:rPr>
        <w:t xml:space="preserve"> </w:t>
      </w:r>
    </w:p>
    <w:p w14:paraId="5D0AEF53" w14:textId="2C897FD8" w:rsidR="00EA03E5" w:rsidRDefault="00BF6D2B" w:rsidP="00BF6D2B">
      <w:pPr>
        <w:pStyle w:val="ab"/>
        <w:numPr>
          <w:ilvl w:val="0"/>
          <w:numId w:val="28"/>
        </w:numPr>
        <w:rPr>
          <w:rFonts w:ascii="Times New Roman" w:hAnsi="Times New Roman" w:cs="Times New Roman"/>
          <w:sz w:val="24"/>
          <w:szCs w:val="24"/>
          <w:lang w:eastAsia="ru-RU"/>
        </w:rPr>
      </w:pPr>
      <w:r>
        <w:rPr>
          <w:rFonts w:ascii="Times New Roman" w:hAnsi="Times New Roman" w:cs="Times New Roman"/>
          <w:sz w:val="24"/>
          <w:szCs w:val="24"/>
          <w:lang w:eastAsia="ru-RU"/>
        </w:rPr>
        <w:t>Адміністрації гімназії</w:t>
      </w:r>
      <w:r w:rsidR="00EA03E5">
        <w:rPr>
          <w:rFonts w:ascii="Times New Roman" w:hAnsi="Times New Roman" w:cs="Times New Roman"/>
          <w:sz w:val="24"/>
          <w:szCs w:val="24"/>
          <w:lang w:eastAsia="ru-RU"/>
        </w:rPr>
        <w:t>:</w:t>
      </w:r>
    </w:p>
    <w:p w14:paraId="6219CB75" w14:textId="41E7D204" w:rsidR="00BF6D2B" w:rsidRPr="00BF6D2B" w:rsidRDefault="00BF6D2B" w:rsidP="00BF6D2B">
      <w:pPr>
        <w:pStyle w:val="a3"/>
        <w:numPr>
          <w:ilvl w:val="1"/>
          <w:numId w:val="28"/>
        </w:numPr>
        <w:rPr>
          <w:rFonts w:ascii="Times New Roman" w:eastAsia="Times New Roman" w:hAnsi="Times New Roman" w:cs="Times New Roman"/>
          <w:bCs/>
          <w:color w:val="000000"/>
          <w:sz w:val="24"/>
          <w:szCs w:val="24"/>
          <w:shd w:val="clear" w:color="auto" w:fill="FFFFFF"/>
          <w:lang w:eastAsia="ru-RU"/>
        </w:rPr>
      </w:pPr>
      <w:r w:rsidRPr="00BF6D2B">
        <w:rPr>
          <w:rFonts w:ascii="Times New Roman" w:eastAsia="Times New Roman" w:hAnsi="Times New Roman" w:cs="Times New Roman"/>
          <w:bCs/>
          <w:color w:val="000000"/>
          <w:sz w:val="24"/>
          <w:szCs w:val="24"/>
          <w:shd w:val="clear" w:color="auto" w:fill="FFFFFF"/>
          <w:lang w:eastAsia="ru-RU"/>
        </w:rPr>
        <w:t xml:space="preserve"> </w:t>
      </w:r>
      <w:r>
        <w:rPr>
          <w:rFonts w:ascii="Times New Roman" w:eastAsia="Times New Roman" w:hAnsi="Times New Roman" w:cs="Times New Roman"/>
          <w:bCs/>
          <w:color w:val="000000"/>
          <w:sz w:val="24"/>
          <w:szCs w:val="24"/>
          <w:shd w:val="clear" w:color="auto" w:fill="FFFFFF"/>
          <w:lang w:eastAsia="ru-RU"/>
        </w:rPr>
        <w:t>К</w:t>
      </w:r>
      <w:r w:rsidRPr="00BF6D2B">
        <w:rPr>
          <w:rFonts w:ascii="Times New Roman" w:eastAsia="Times New Roman" w:hAnsi="Times New Roman" w:cs="Times New Roman"/>
          <w:bCs/>
          <w:color w:val="000000"/>
          <w:sz w:val="24"/>
          <w:szCs w:val="24"/>
          <w:shd w:val="clear" w:color="auto" w:fill="FFFFFF"/>
          <w:lang w:eastAsia="ru-RU"/>
        </w:rPr>
        <w:t>оординувати роботу з виконання педагогічними працівниками принципів партнерського спілкування;</w:t>
      </w:r>
    </w:p>
    <w:p w14:paraId="563B59B0" w14:textId="6A7B07DE" w:rsidR="00BF6D2B" w:rsidRPr="00BF6D2B" w:rsidRDefault="00BF6D2B" w:rsidP="00BF6D2B">
      <w:pPr>
        <w:pStyle w:val="a3"/>
        <w:numPr>
          <w:ilvl w:val="1"/>
          <w:numId w:val="28"/>
        </w:numPr>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bCs/>
          <w:color w:val="000000"/>
          <w:sz w:val="24"/>
          <w:szCs w:val="24"/>
          <w:shd w:val="clear" w:color="auto" w:fill="FFFFFF"/>
          <w:lang w:eastAsia="ru-RU"/>
        </w:rPr>
        <w:tab/>
        <w:t>С</w:t>
      </w:r>
      <w:r w:rsidRPr="00BF6D2B">
        <w:rPr>
          <w:rFonts w:ascii="Times New Roman" w:eastAsia="Times New Roman" w:hAnsi="Times New Roman" w:cs="Times New Roman"/>
          <w:bCs/>
          <w:color w:val="000000"/>
          <w:sz w:val="24"/>
          <w:szCs w:val="24"/>
          <w:shd w:val="clear" w:color="auto" w:fill="FFFFFF"/>
          <w:lang w:eastAsia="ru-RU"/>
        </w:rPr>
        <w:t>прияти впровадженню  в освітній процес технологій та технік партнерського спілкування для покращення якості освіти та  налагодження співпраці між учасниками освітнього процесу;</w:t>
      </w:r>
    </w:p>
    <w:p w14:paraId="4C284AC8" w14:textId="0C8A7CF4" w:rsidR="00BF6D2B" w:rsidRPr="00BF6D2B" w:rsidRDefault="00BF6D2B" w:rsidP="00BF6D2B">
      <w:pPr>
        <w:pStyle w:val="a3"/>
        <w:numPr>
          <w:ilvl w:val="1"/>
          <w:numId w:val="28"/>
        </w:numPr>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bCs/>
          <w:color w:val="000000"/>
          <w:sz w:val="24"/>
          <w:szCs w:val="24"/>
          <w:shd w:val="clear" w:color="auto" w:fill="FFFFFF"/>
          <w:lang w:eastAsia="ru-RU"/>
        </w:rPr>
        <w:lastRenderedPageBreak/>
        <w:t>С</w:t>
      </w:r>
      <w:r w:rsidRPr="00BF6D2B">
        <w:rPr>
          <w:rFonts w:ascii="Times New Roman" w:eastAsia="Times New Roman" w:hAnsi="Times New Roman" w:cs="Times New Roman"/>
          <w:bCs/>
          <w:color w:val="000000"/>
          <w:sz w:val="24"/>
          <w:szCs w:val="24"/>
          <w:shd w:val="clear" w:color="auto" w:fill="FFFFFF"/>
          <w:lang w:eastAsia="ru-RU"/>
        </w:rPr>
        <w:t>творювати сприятливе середовище для покращення взаємин у колективі;</w:t>
      </w:r>
      <w:r w:rsidRPr="00BF6D2B">
        <w:rPr>
          <w:rFonts w:ascii="Times New Roman" w:eastAsia="Times New Roman" w:hAnsi="Times New Roman" w:cs="Times New Roman"/>
          <w:bCs/>
          <w:color w:val="000000"/>
          <w:sz w:val="24"/>
          <w:szCs w:val="24"/>
          <w:shd w:val="clear" w:color="auto" w:fill="FFFFFF"/>
          <w:lang w:eastAsia="ru-RU"/>
        </w:rPr>
        <w:tab/>
        <w:t>підтримувати молодих педагогічних працівників, сприяти  адаптації в освітньому середовищі та встановленні добрих взаємин у колективі;</w:t>
      </w:r>
    </w:p>
    <w:p w14:paraId="4344FD05" w14:textId="77777777" w:rsidR="0002791D" w:rsidRDefault="00BF6D2B" w:rsidP="0002791D">
      <w:pPr>
        <w:pStyle w:val="a3"/>
        <w:numPr>
          <w:ilvl w:val="1"/>
          <w:numId w:val="28"/>
        </w:numPr>
        <w:rPr>
          <w:rFonts w:ascii="Times New Roman" w:eastAsia="Times New Roman" w:hAnsi="Times New Roman" w:cs="Times New Roman"/>
          <w:bCs/>
          <w:color w:val="000000"/>
          <w:sz w:val="24"/>
          <w:szCs w:val="24"/>
          <w:shd w:val="clear" w:color="auto" w:fill="FFFFFF"/>
          <w:lang w:eastAsia="ru-RU"/>
        </w:rPr>
      </w:pPr>
      <w:r w:rsidRPr="00BF6D2B">
        <w:rPr>
          <w:rFonts w:ascii="Times New Roman" w:eastAsia="Times New Roman" w:hAnsi="Times New Roman" w:cs="Times New Roman"/>
          <w:bCs/>
          <w:color w:val="000000"/>
          <w:sz w:val="24"/>
          <w:szCs w:val="24"/>
          <w:shd w:val="clear" w:color="auto" w:fill="FFFFFF"/>
          <w:lang w:eastAsia="ru-RU"/>
        </w:rPr>
        <w:t xml:space="preserve"> Надавати допомогу в продуктивній взаємодії усіх сторін партнерського спілкування.</w:t>
      </w:r>
    </w:p>
    <w:p w14:paraId="6A212574" w14:textId="2B5E6DB3" w:rsidR="00192FE0" w:rsidRPr="0002791D" w:rsidRDefault="00192FE0" w:rsidP="00C50D80">
      <w:pPr>
        <w:pStyle w:val="a3"/>
        <w:numPr>
          <w:ilvl w:val="1"/>
          <w:numId w:val="28"/>
        </w:numPr>
        <w:rPr>
          <w:rFonts w:ascii="Times New Roman" w:eastAsia="Times New Roman" w:hAnsi="Times New Roman" w:cs="Times New Roman"/>
          <w:bCs/>
          <w:color w:val="000000"/>
          <w:sz w:val="24"/>
          <w:szCs w:val="24"/>
          <w:shd w:val="clear" w:color="auto" w:fill="FFFFFF"/>
          <w:lang w:eastAsia="ru-RU"/>
        </w:rPr>
      </w:pPr>
      <w:r w:rsidRPr="0002791D">
        <w:rPr>
          <w:rFonts w:ascii="Times New Roman" w:hAnsi="Times New Roman" w:cs="Times New Roman"/>
          <w:sz w:val="24"/>
          <w:szCs w:val="24"/>
          <w:lang w:eastAsia="ru-RU"/>
        </w:rPr>
        <w:t>Вихователям  групи продовженого дня організовувати заняття з арттерапії, проводити розвантажувальні хвилинки, психологічні хвилинки.</w:t>
      </w:r>
    </w:p>
    <w:p w14:paraId="3DD773E2" w14:textId="3D87304D" w:rsidR="008A2F5D" w:rsidRPr="00392282" w:rsidRDefault="008A2F5D" w:rsidP="008A2F5D">
      <w:pPr>
        <w:spacing w:after="0" w:line="240" w:lineRule="auto"/>
        <w:rPr>
          <w:rFonts w:ascii="Times New Roman" w:eastAsia="Calibri" w:hAnsi="Times New Roman" w:cs="Times New Roman"/>
          <w:b/>
          <w:bCs/>
          <w:sz w:val="24"/>
          <w:szCs w:val="24"/>
          <w:u w:val="single"/>
        </w:rPr>
      </w:pPr>
      <w:bookmarkStart w:id="1" w:name="_Hlk190547371"/>
      <w:r w:rsidRPr="004C26B5">
        <w:rPr>
          <w:rFonts w:ascii="Times New Roman" w:eastAsia="Calibri" w:hAnsi="Times New Roman" w:cs="Times New Roman"/>
          <w:b/>
          <w:bCs/>
          <w:sz w:val="24"/>
          <w:szCs w:val="24"/>
          <w:u w:val="single"/>
        </w:rPr>
        <w:t>ІІ. По другому питанню «</w:t>
      </w:r>
      <w:r w:rsidR="00392282">
        <w:rPr>
          <w:rFonts w:ascii="Times New Roman" w:hAnsi="Times New Roman" w:cs="Times New Roman"/>
          <w:b/>
          <w:bCs/>
          <w:sz w:val="24"/>
          <w:szCs w:val="24"/>
          <w:u w:val="single"/>
        </w:rPr>
        <w:t>Аналіз класно-узагальнюючого моніторингу у 9-х класах</w:t>
      </w:r>
      <w:r w:rsidR="004B718A">
        <w:rPr>
          <w:rFonts w:ascii="Times New Roman" w:hAnsi="Times New Roman" w:cs="Times New Roman"/>
          <w:b/>
          <w:bCs/>
          <w:sz w:val="24"/>
          <w:szCs w:val="24"/>
          <w:u w:val="single"/>
        </w:rPr>
        <w:t>»</w:t>
      </w:r>
    </w:p>
    <w:p w14:paraId="693D9717" w14:textId="77777777" w:rsidR="00392282" w:rsidRDefault="008A2F5D" w:rsidP="008A2F5D">
      <w:pPr>
        <w:spacing w:after="160" w:line="259" w:lineRule="auto"/>
        <w:rPr>
          <w:rFonts w:ascii="Times New Roman" w:eastAsia="Calibri" w:hAnsi="Times New Roman" w:cs="Times New Roman"/>
          <w:b/>
          <w:bCs/>
          <w:sz w:val="24"/>
          <w:szCs w:val="24"/>
          <w:u w:val="single"/>
        </w:rPr>
      </w:pPr>
      <w:r w:rsidRPr="004C26B5">
        <w:rPr>
          <w:rFonts w:ascii="Times New Roman" w:eastAsia="Calibri" w:hAnsi="Times New Roman" w:cs="Times New Roman"/>
          <w:b/>
          <w:bCs/>
          <w:sz w:val="24"/>
          <w:szCs w:val="24"/>
          <w:u w:val="single"/>
        </w:rPr>
        <w:t>Слухали:</w:t>
      </w:r>
      <w:r w:rsidR="00392282">
        <w:rPr>
          <w:rFonts w:ascii="Times New Roman" w:eastAsia="Calibri" w:hAnsi="Times New Roman" w:cs="Times New Roman"/>
          <w:b/>
          <w:bCs/>
          <w:sz w:val="24"/>
          <w:szCs w:val="24"/>
          <w:u w:val="single"/>
        </w:rPr>
        <w:t xml:space="preserve"> </w:t>
      </w:r>
    </w:p>
    <w:p w14:paraId="6D24F135" w14:textId="6E8E7D2B" w:rsidR="006F737C" w:rsidRPr="006F737C" w:rsidRDefault="00392282" w:rsidP="006F737C">
      <w:pPr>
        <w:spacing w:after="0" w:line="240" w:lineRule="auto"/>
        <w:ind w:firstLine="709"/>
        <w:contextualSpacing/>
        <w:jc w:val="both"/>
        <w:rPr>
          <w:rFonts w:ascii="Times New Roman" w:eastAsia="Times New Roman" w:hAnsi="Times New Roman" w:cs="Times New Roman"/>
          <w:color w:val="0D0D0D"/>
          <w:sz w:val="24"/>
          <w:szCs w:val="24"/>
        </w:rPr>
      </w:pPr>
      <w:bookmarkStart w:id="2" w:name="_Hlk190547467"/>
      <w:bookmarkEnd w:id="1"/>
      <w:r w:rsidRPr="00392282">
        <w:rPr>
          <w:rFonts w:ascii="Times New Roman" w:eastAsia="Calibri" w:hAnsi="Times New Roman" w:cs="Times New Roman"/>
          <w:sz w:val="24"/>
          <w:szCs w:val="24"/>
        </w:rPr>
        <w:t>Месенчук Л.М., т.в.о. директора</w:t>
      </w:r>
      <w:r w:rsidR="006F737C">
        <w:rPr>
          <w:rFonts w:ascii="Times New Roman" w:eastAsia="Calibri" w:hAnsi="Times New Roman" w:cs="Times New Roman"/>
          <w:sz w:val="24"/>
          <w:szCs w:val="24"/>
        </w:rPr>
        <w:t xml:space="preserve">, </w:t>
      </w:r>
      <w:bookmarkEnd w:id="2"/>
      <w:r w:rsidR="006F737C">
        <w:rPr>
          <w:rFonts w:ascii="Times New Roman" w:eastAsia="Calibri" w:hAnsi="Times New Roman" w:cs="Times New Roman"/>
          <w:sz w:val="24"/>
          <w:szCs w:val="24"/>
        </w:rPr>
        <w:t>яка наголосила, що</w:t>
      </w:r>
      <w:r w:rsidR="006F737C" w:rsidRPr="006F737C">
        <w:rPr>
          <w:rFonts w:ascii="Times New Roman" w:eastAsia="Times New Roman" w:hAnsi="Times New Roman" w:cs="Times New Roman"/>
          <w:color w:val="0D0D0D"/>
          <w:sz w:val="24"/>
          <w:szCs w:val="24"/>
        </w:rPr>
        <w:t xml:space="preserve"> </w:t>
      </w:r>
      <w:r w:rsidR="006F737C">
        <w:rPr>
          <w:rFonts w:ascii="Times New Roman" w:eastAsia="Times New Roman" w:hAnsi="Times New Roman" w:cs="Times New Roman"/>
          <w:color w:val="0D0D0D"/>
          <w:sz w:val="24"/>
          <w:szCs w:val="24"/>
        </w:rPr>
        <w:t>в</w:t>
      </w:r>
      <w:r w:rsidR="006F737C" w:rsidRPr="006F737C">
        <w:rPr>
          <w:rFonts w:ascii="Times New Roman" w:eastAsia="Times New Roman" w:hAnsi="Times New Roman" w:cs="Times New Roman"/>
          <w:color w:val="0D0D0D"/>
          <w:sz w:val="24"/>
          <w:szCs w:val="24"/>
        </w:rPr>
        <w:t xml:space="preserve">ідповідно до річного плану роботи </w:t>
      </w:r>
      <w:r w:rsidR="006F737C">
        <w:rPr>
          <w:rFonts w:ascii="Times New Roman" w:eastAsia="Times New Roman" w:hAnsi="Times New Roman" w:cs="Times New Roman"/>
          <w:color w:val="0D0D0D"/>
          <w:sz w:val="24"/>
          <w:szCs w:val="24"/>
        </w:rPr>
        <w:t>гімназії</w:t>
      </w:r>
      <w:r w:rsidR="006F737C" w:rsidRPr="006F737C">
        <w:rPr>
          <w:rFonts w:ascii="Times New Roman" w:eastAsia="Times New Roman" w:hAnsi="Times New Roman" w:cs="Times New Roman"/>
          <w:color w:val="0D0D0D"/>
          <w:sz w:val="24"/>
          <w:szCs w:val="24"/>
        </w:rPr>
        <w:t xml:space="preserve"> на 2024-2025 навчальний рік та наказом директора від 20.01.№ 30 «Про проведення класно-узагальнюючого моніторингу в період з 20.01 по 20.02 адміністрацією гімназії було проведено класно-узагальнюючий контроль у 9-х класах.</w:t>
      </w:r>
    </w:p>
    <w:p w14:paraId="742D69BA" w14:textId="762E0501" w:rsidR="00392282" w:rsidRPr="004B718A" w:rsidRDefault="006F737C" w:rsidP="004B718A">
      <w:pPr>
        <w:spacing w:after="0" w:line="240" w:lineRule="auto"/>
        <w:ind w:firstLine="709"/>
        <w:contextualSpacing/>
        <w:jc w:val="both"/>
        <w:rPr>
          <w:rFonts w:ascii="Times New Roman" w:eastAsia="Times New Roman" w:hAnsi="Times New Roman" w:cs="Times New Roman"/>
          <w:color w:val="0D0D0D"/>
          <w:sz w:val="24"/>
          <w:szCs w:val="24"/>
        </w:rPr>
      </w:pPr>
      <w:r w:rsidRPr="006F737C">
        <w:rPr>
          <w:rFonts w:ascii="Times New Roman" w:eastAsia="Times New Roman" w:hAnsi="Times New Roman" w:cs="Times New Roman"/>
          <w:color w:val="0D0D0D"/>
          <w:sz w:val="24"/>
          <w:szCs w:val="24"/>
        </w:rPr>
        <w:t xml:space="preserve"> Метою якого було визначення рівня навчальних досягнень учнів, їх працездатності, виконання режиму гімназії і єдиних вимог на уроках </w:t>
      </w:r>
      <w:r w:rsidRPr="006F737C">
        <w:rPr>
          <w:rFonts w:ascii="Times New Roman" w:eastAsia="Calibri" w:hAnsi="Times New Roman" w:cs="Times New Roman"/>
          <w:sz w:val="24"/>
          <w:szCs w:val="24"/>
        </w:rPr>
        <w:t>та запобігання неуспішності в подальшому навчанні, формування належної самооцінки гімназистів, визначення напрямів спільної роботи вчителів.</w:t>
      </w:r>
      <w:r w:rsidRPr="006F737C">
        <w:rPr>
          <w:rFonts w:ascii="Times New Roman" w:eastAsia="Calibri" w:hAnsi="Times New Roman" w:cs="Times New Roman"/>
          <w:sz w:val="28"/>
        </w:rPr>
        <w:t xml:space="preserve"> </w:t>
      </w:r>
      <w:r w:rsidRPr="006F737C">
        <w:rPr>
          <w:rFonts w:ascii="Times New Roman" w:eastAsia="Times New Roman" w:hAnsi="Times New Roman" w:cs="Times New Roman"/>
          <w:color w:val="0D0D0D"/>
          <w:sz w:val="24"/>
          <w:szCs w:val="24"/>
        </w:rPr>
        <w:t>Протягом контрольного періоду відвідані уроки, проведені бесіди з класним керівником, учнями, анкетування учнів та їх батьків, проведено батьківські збори.</w:t>
      </w:r>
      <w:r w:rsidR="004B718A">
        <w:rPr>
          <w:rFonts w:ascii="Times New Roman" w:eastAsia="Times New Roman" w:hAnsi="Times New Roman" w:cs="Times New Roman"/>
          <w:color w:val="0D0D0D"/>
          <w:sz w:val="24"/>
          <w:szCs w:val="24"/>
        </w:rPr>
        <w:t xml:space="preserve"> А також підготовлено аналітичну довідку.( додається</w:t>
      </w:r>
    </w:p>
    <w:p w14:paraId="2B6E3175" w14:textId="5E82FDDC" w:rsidR="004B718A" w:rsidRPr="004B718A" w:rsidRDefault="004B718A" w:rsidP="004B718A">
      <w:pPr>
        <w:pStyle w:val="ab"/>
        <w:rPr>
          <w:rFonts w:ascii="Times New Roman" w:hAnsi="Times New Roman" w:cs="Times New Roman"/>
          <w:b/>
          <w:bCs/>
          <w:sz w:val="24"/>
          <w:szCs w:val="24"/>
          <w:u w:val="single"/>
          <w:lang w:eastAsia="uk-UA"/>
        </w:rPr>
      </w:pPr>
      <w:r w:rsidRPr="004C26B5">
        <w:rPr>
          <w:rFonts w:ascii="Times New Roman" w:hAnsi="Times New Roman" w:cs="Times New Roman"/>
          <w:b/>
          <w:bCs/>
          <w:sz w:val="24"/>
          <w:szCs w:val="24"/>
          <w:u w:val="single"/>
          <w:lang w:eastAsia="uk-UA"/>
        </w:rPr>
        <w:t>Виступили:</w:t>
      </w:r>
    </w:p>
    <w:p w14:paraId="55B20F23" w14:textId="5A47D605" w:rsidR="004F640C" w:rsidRPr="004B718A" w:rsidRDefault="004B718A" w:rsidP="004B718A">
      <w:pPr>
        <w:pStyle w:val="10"/>
        <w:spacing w:after="0" w:line="240" w:lineRule="auto"/>
        <w:ind w:left="0" w:firstLine="709"/>
        <w:jc w:val="both"/>
        <w:rPr>
          <w:rFonts w:ascii="Times New Roman" w:hAnsi="Times New Roman"/>
          <w:color w:val="0D0D0D"/>
          <w:lang w:val="uk-UA"/>
        </w:rPr>
      </w:pPr>
      <w:r w:rsidRPr="004B718A">
        <w:rPr>
          <w:rFonts w:ascii="Times New Roman" w:hAnsi="Times New Roman"/>
          <w:lang w:val="uk-UA" w:eastAsia="uk-UA"/>
        </w:rPr>
        <w:t>Дулеба М.В., практичний психолог гімна</w:t>
      </w:r>
      <w:r>
        <w:rPr>
          <w:rFonts w:ascii="Times New Roman" w:hAnsi="Times New Roman"/>
          <w:lang w:val="uk-UA" w:eastAsia="uk-UA"/>
        </w:rPr>
        <w:t>з</w:t>
      </w:r>
      <w:r w:rsidRPr="004B718A">
        <w:rPr>
          <w:rFonts w:ascii="Times New Roman" w:hAnsi="Times New Roman"/>
          <w:lang w:val="uk-UA" w:eastAsia="uk-UA"/>
        </w:rPr>
        <w:t xml:space="preserve">ії, яка проаналізувала результати анкетування та відмітила, що </w:t>
      </w:r>
      <w:r w:rsidRPr="004B718A">
        <w:rPr>
          <w:rFonts w:ascii="Times New Roman" w:hAnsi="Times New Roman"/>
          <w:color w:val="0D0D0D"/>
          <w:lang w:val="uk-UA"/>
        </w:rPr>
        <w:t>9-й клас – це період завершення у середній ланці гімназії, перехід від старшого підліткового до раннього юнацького віку, період який прийнято  описувати як «вік другого народження особистості». Цей період закінчується виникненням особливої особистісної освіти, яка визначається терміном «самовизначення» та характеризується усвідомленням себе в якості члена суспільства та свого значення у житті. В психічному старшого підлітка значно змінюється внутрішня позиція, спрямованість у майбутнє стає основною направленістю особистості, у центрі уваги інтересів та планів школяра знаходиться проблема вибору професії – професійне самовизначення.</w:t>
      </w:r>
    </w:p>
    <w:p w14:paraId="15FB2EE3" w14:textId="10EA6465" w:rsidR="005511E0" w:rsidRDefault="005511E0" w:rsidP="005511E0">
      <w:pPr>
        <w:widowControl w:val="0"/>
        <w:autoSpaceDE w:val="0"/>
        <w:autoSpaceDN w:val="0"/>
        <w:spacing w:after="0"/>
        <w:ind w:firstLine="567"/>
        <w:rPr>
          <w:rFonts w:ascii="Times New Roman" w:eastAsia="Times New Roman" w:hAnsi="Times New Roman" w:cs="Times New Roman"/>
          <w:b/>
          <w:bCs/>
          <w:sz w:val="24"/>
          <w:szCs w:val="24"/>
          <w:u w:val="single"/>
        </w:rPr>
      </w:pPr>
      <w:r w:rsidRPr="005511E0">
        <w:rPr>
          <w:rFonts w:ascii="Times New Roman" w:eastAsia="Times New Roman" w:hAnsi="Times New Roman" w:cs="Times New Roman"/>
          <w:b/>
          <w:bCs/>
          <w:sz w:val="24"/>
          <w:szCs w:val="24"/>
          <w:u w:val="single"/>
        </w:rPr>
        <w:t>Вирішили:</w:t>
      </w:r>
    </w:p>
    <w:p w14:paraId="0B1A43B9" w14:textId="2AD8F9EF" w:rsidR="004B718A" w:rsidRPr="004B718A" w:rsidRDefault="004B718A" w:rsidP="004B718A">
      <w:pPr>
        <w:pStyle w:val="a3"/>
        <w:widowControl w:val="0"/>
        <w:numPr>
          <w:ilvl w:val="0"/>
          <w:numId w:val="46"/>
        </w:numPr>
        <w:autoSpaceDE w:val="0"/>
        <w:autoSpaceDN w:val="0"/>
        <w:spacing w:after="0"/>
        <w:rPr>
          <w:rFonts w:ascii="Times New Roman" w:eastAsia="Times New Roman" w:hAnsi="Times New Roman" w:cs="Times New Roman"/>
          <w:sz w:val="24"/>
          <w:szCs w:val="24"/>
        </w:rPr>
      </w:pPr>
      <w:r w:rsidRPr="004B718A">
        <w:rPr>
          <w:rFonts w:ascii="Times New Roman" w:eastAsia="Times New Roman" w:hAnsi="Times New Roman" w:cs="Times New Roman"/>
          <w:sz w:val="24"/>
          <w:szCs w:val="24"/>
        </w:rPr>
        <w:t>Взяти до уваги аналітичну довідку</w:t>
      </w:r>
    </w:p>
    <w:p w14:paraId="60F9104D" w14:textId="4E316212" w:rsidR="004B718A" w:rsidRDefault="004B718A" w:rsidP="004B718A">
      <w:pPr>
        <w:pStyle w:val="a3"/>
        <w:widowControl w:val="0"/>
        <w:numPr>
          <w:ilvl w:val="0"/>
          <w:numId w:val="46"/>
        </w:numPr>
        <w:autoSpaceDE w:val="0"/>
        <w:autoSpaceDN w:val="0"/>
        <w:spacing w:after="0"/>
        <w:rPr>
          <w:rFonts w:ascii="Times New Roman" w:eastAsia="Times New Roman" w:hAnsi="Times New Roman" w:cs="Times New Roman"/>
          <w:sz w:val="24"/>
          <w:szCs w:val="24"/>
        </w:rPr>
      </w:pPr>
      <w:r w:rsidRPr="004B718A">
        <w:rPr>
          <w:rFonts w:ascii="Times New Roman" w:eastAsia="Times New Roman" w:hAnsi="Times New Roman" w:cs="Times New Roman"/>
          <w:sz w:val="24"/>
          <w:szCs w:val="24"/>
        </w:rPr>
        <w:t>Видати відповідний наказ по гімназії про підсумки проведеного моніторингу</w:t>
      </w:r>
    </w:p>
    <w:p w14:paraId="5E24D5D8" w14:textId="2CD9E2CC" w:rsidR="004B718A" w:rsidRPr="004B718A" w:rsidRDefault="004B718A" w:rsidP="004B718A">
      <w:pPr>
        <w:widowControl w:val="0"/>
        <w:autoSpaceDE w:val="0"/>
        <w:autoSpaceDN w:val="0"/>
        <w:spacing w:after="0"/>
        <w:rPr>
          <w:rFonts w:ascii="Times New Roman" w:eastAsia="Times New Roman" w:hAnsi="Times New Roman" w:cs="Times New Roman"/>
          <w:b/>
          <w:bCs/>
          <w:sz w:val="24"/>
          <w:szCs w:val="24"/>
          <w:u w:val="single"/>
        </w:rPr>
      </w:pPr>
      <w:r w:rsidRPr="004B718A">
        <w:rPr>
          <w:rFonts w:ascii="Times New Roman" w:eastAsia="Times New Roman" w:hAnsi="Times New Roman" w:cs="Times New Roman"/>
          <w:b/>
          <w:bCs/>
          <w:sz w:val="24"/>
          <w:szCs w:val="24"/>
          <w:u w:val="single"/>
        </w:rPr>
        <w:t xml:space="preserve">ІІІ. По третьому питанню «Аналіз </w:t>
      </w:r>
      <w:r>
        <w:rPr>
          <w:rFonts w:ascii="Times New Roman" w:eastAsia="Times New Roman" w:hAnsi="Times New Roman" w:cs="Times New Roman"/>
          <w:b/>
          <w:bCs/>
          <w:sz w:val="24"/>
          <w:szCs w:val="24"/>
          <w:u w:val="single"/>
        </w:rPr>
        <w:t>результатів анкетування педагогів»</w:t>
      </w:r>
    </w:p>
    <w:p w14:paraId="578C1D63" w14:textId="3DDE76D0" w:rsidR="004B718A" w:rsidRDefault="004B718A" w:rsidP="004B718A">
      <w:pPr>
        <w:widowControl w:val="0"/>
        <w:autoSpaceDE w:val="0"/>
        <w:autoSpaceDN w:val="0"/>
        <w:spacing w:after="0"/>
        <w:rPr>
          <w:rFonts w:ascii="Times New Roman" w:eastAsia="Times New Roman" w:hAnsi="Times New Roman" w:cs="Times New Roman"/>
          <w:b/>
          <w:bCs/>
          <w:sz w:val="24"/>
          <w:szCs w:val="24"/>
          <w:u w:val="single"/>
        </w:rPr>
      </w:pPr>
      <w:r w:rsidRPr="004B718A">
        <w:rPr>
          <w:rFonts w:ascii="Times New Roman" w:eastAsia="Times New Roman" w:hAnsi="Times New Roman" w:cs="Times New Roman"/>
          <w:b/>
          <w:bCs/>
          <w:sz w:val="24"/>
          <w:szCs w:val="24"/>
          <w:u w:val="single"/>
        </w:rPr>
        <w:t>Слухали:</w:t>
      </w:r>
    </w:p>
    <w:p w14:paraId="1E2360D3" w14:textId="2E8242FB" w:rsidR="00543CA1" w:rsidRPr="00543CA1" w:rsidRDefault="004B718A" w:rsidP="00543CA1">
      <w:pPr>
        <w:shd w:val="clear" w:color="auto" w:fill="FFFFFF"/>
        <w:spacing w:after="150" w:line="240" w:lineRule="auto"/>
        <w:ind w:firstLine="708"/>
        <w:rPr>
          <w:rFonts w:ascii="Times New Roman" w:eastAsia="Times New Roman" w:hAnsi="Times New Roman" w:cs="Times New Roman"/>
          <w:color w:val="333333"/>
          <w:sz w:val="24"/>
          <w:szCs w:val="24"/>
          <w:lang w:eastAsia="uk-UA"/>
        </w:rPr>
      </w:pPr>
      <w:r w:rsidRPr="00392282">
        <w:rPr>
          <w:rFonts w:ascii="Times New Roman" w:eastAsia="Calibri" w:hAnsi="Times New Roman" w:cs="Times New Roman"/>
          <w:sz w:val="24"/>
          <w:szCs w:val="24"/>
        </w:rPr>
        <w:t>Месенчук Л.М., т.в.о. директора</w:t>
      </w:r>
      <w:r>
        <w:rPr>
          <w:rFonts w:ascii="Times New Roman" w:eastAsia="Calibri" w:hAnsi="Times New Roman" w:cs="Times New Roman"/>
          <w:sz w:val="24"/>
          <w:szCs w:val="24"/>
        </w:rPr>
        <w:t>,</w:t>
      </w:r>
      <w:r w:rsidR="00543CA1">
        <w:rPr>
          <w:rFonts w:ascii="Times New Roman" w:eastAsia="Calibri" w:hAnsi="Times New Roman" w:cs="Times New Roman"/>
          <w:sz w:val="24"/>
          <w:szCs w:val="24"/>
        </w:rPr>
        <w:t xml:space="preserve"> яка наголосила, що </w:t>
      </w:r>
      <w:r w:rsidR="00543CA1">
        <w:rPr>
          <w:rFonts w:ascii="Times New Roman" w:eastAsia="Times New Roman" w:hAnsi="Times New Roman" w:cs="Times New Roman"/>
          <w:color w:val="333333"/>
          <w:sz w:val="24"/>
          <w:szCs w:val="24"/>
          <w:lang w:eastAsia="uk-UA"/>
        </w:rPr>
        <w:t>в</w:t>
      </w:r>
      <w:r w:rsidR="00543CA1" w:rsidRPr="00543CA1">
        <w:rPr>
          <w:rFonts w:ascii="Times New Roman" w:eastAsia="Times New Roman" w:hAnsi="Times New Roman" w:cs="Times New Roman"/>
          <w:color w:val="333333"/>
          <w:sz w:val="24"/>
          <w:szCs w:val="24"/>
          <w:lang w:eastAsia="uk-UA"/>
        </w:rPr>
        <w:t>ідповідно до Законів України «Про освіту» (стаття 41, частини 3 ст.48) та «Про повну загальну середню освіту» (стаття 42), Порядку проведення моніторингу якості освіти, затвердженим наказом Міністерства освіти і науки України 16 січня 2020 року № 54, зареєстрованим в Міністерстві юстиції України 10 лютого 2020 року за № </w:t>
      </w:r>
      <w:hyperlink r:id="rId10" w:tgtFrame="_blank" w:history="1">
        <w:r w:rsidR="00543CA1" w:rsidRPr="00543CA1">
          <w:rPr>
            <w:rFonts w:ascii="Times New Roman" w:eastAsia="Times New Roman" w:hAnsi="Times New Roman" w:cs="Times New Roman"/>
            <w:color w:val="337AB7"/>
            <w:sz w:val="24"/>
            <w:szCs w:val="24"/>
            <w:u w:val="single"/>
            <w:lang w:eastAsia="uk-UA"/>
          </w:rPr>
          <w:t>154/34437</w:t>
        </w:r>
      </w:hyperlink>
      <w:r w:rsidR="00543CA1" w:rsidRPr="00543CA1">
        <w:rPr>
          <w:rFonts w:ascii="Times New Roman" w:eastAsia="Times New Roman" w:hAnsi="Times New Roman" w:cs="Times New Roman"/>
          <w:color w:val="333333"/>
          <w:sz w:val="24"/>
          <w:szCs w:val="24"/>
          <w:lang w:eastAsia="uk-UA"/>
        </w:rPr>
        <w:t>, Методики оцінювання освітніх і управлінських процесів ЗЗСО, наказу МОНУ «Про затвердження методичних рекомендацій з питань формування внутрішньої системи забезпечення якості освіти у ЗЗСО» від 30.11.2020 №1480, Положення про внутрішню систему забезпечення якості освіти в гімназії, з метою розбудови внутрішньої системи забезпечення якості освітньої діяльності та якості освіти у гімназії, постійного підвищення якості освітньої діяльності, використання системного підходу до здійснення моніторингу на всіх етапах освітнього процесу</w:t>
      </w:r>
      <w:r w:rsidR="00543CA1">
        <w:rPr>
          <w:rFonts w:ascii="Times New Roman" w:eastAsia="Times New Roman" w:hAnsi="Times New Roman" w:cs="Times New Roman"/>
          <w:color w:val="333333"/>
          <w:sz w:val="24"/>
          <w:szCs w:val="24"/>
          <w:lang w:eastAsia="uk-UA"/>
        </w:rPr>
        <w:t xml:space="preserve"> в гімназії видано наказ від 30.09.2024 про проведення комплексного самооцінювання за всіма напрямками освітньої діяльності. І протягом лютого здійснено анкетування вчителів ( додається) та проаналізовано його.</w:t>
      </w:r>
    </w:p>
    <w:p w14:paraId="67436264" w14:textId="78258489" w:rsidR="00543CA1" w:rsidRDefault="00543CA1" w:rsidP="00543CA1">
      <w:pPr>
        <w:widowControl w:val="0"/>
        <w:autoSpaceDE w:val="0"/>
        <w:autoSpaceDN w:val="0"/>
        <w:spacing w:after="0"/>
        <w:ind w:firstLine="567"/>
        <w:rPr>
          <w:rFonts w:ascii="Times New Roman" w:eastAsia="Times New Roman" w:hAnsi="Times New Roman" w:cs="Times New Roman"/>
          <w:b/>
          <w:bCs/>
          <w:sz w:val="24"/>
          <w:szCs w:val="24"/>
          <w:u w:val="single"/>
        </w:rPr>
      </w:pPr>
      <w:r w:rsidRPr="005511E0">
        <w:rPr>
          <w:rFonts w:ascii="Times New Roman" w:eastAsia="Times New Roman" w:hAnsi="Times New Roman" w:cs="Times New Roman"/>
          <w:b/>
          <w:bCs/>
          <w:sz w:val="24"/>
          <w:szCs w:val="24"/>
          <w:u w:val="single"/>
        </w:rPr>
        <w:t>Вирішили:</w:t>
      </w:r>
    </w:p>
    <w:p w14:paraId="525A7035" w14:textId="05F0EC45" w:rsidR="000B6459" w:rsidRPr="000B6459" w:rsidRDefault="000B6459" w:rsidP="00543CA1">
      <w:pPr>
        <w:widowControl w:val="0"/>
        <w:autoSpaceDE w:val="0"/>
        <w:autoSpaceDN w:val="0"/>
        <w:spacing w:after="0"/>
        <w:ind w:firstLine="567"/>
        <w:rPr>
          <w:rFonts w:ascii="Times New Roman" w:eastAsia="Times New Roman" w:hAnsi="Times New Roman" w:cs="Times New Roman"/>
          <w:sz w:val="24"/>
          <w:szCs w:val="24"/>
        </w:rPr>
      </w:pPr>
      <w:r w:rsidRPr="000B6459">
        <w:rPr>
          <w:rFonts w:ascii="Times New Roman" w:eastAsia="Times New Roman" w:hAnsi="Times New Roman" w:cs="Times New Roman"/>
          <w:sz w:val="24"/>
          <w:szCs w:val="24"/>
        </w:rPr>
        <w:t>1. взяти до уваги результати анкетування при підготовці звіту  про комплексне самооцінювання освітнього процесу</w:t>
      </w:r>
    </w:p>
    <w:p w14:paraId="30F50878" w14:textId="6219232D" w:rsidR="000B6459" w:rsidRDefault="000B6459" w:rsidP="000B6459">
      <w:pPr>
        <w:shd w:val="clear" w:color="auto" w:fill="FFFFFF"/>
        <w:spacing w:after="150" w:line="240" w:lineRule="auto"/>
        <w:rPr>
          <w:rFonts w:ascii="Times New Roman" w:eastAsia="Times New Roman" w:hAnsi="Times New Roman" w:cs="Times New Roman"/>
          <w:color w:val="333333"/>
          <w:sz w:val="24"/>
          <w:szCs w:val="24"/>
          <w:lang w:eastAsia="uk-UA"/>
        </w:rPr>
      </w:pPr>
      <w:r w:rsidRPr="000B6459">
        <w:rPr>
          <w:rFonts w:ascii="Times New Roman" w:eastAsia="Times New Roman" w:hAnsi="Times New Roman" w:cs="Times New Roman"/>
          <w:color w:val="333333"/>
          <w:sz w:val="24"/>
          <w:szCs w:val="24"/>
          <w:lang w:eastAsia="uk-UA"/>
        </w:rPr>
        <w:lastRenderedPageBreak/>
        <w:t>2. підготувати перелік запитань для проведення анкетування серед батьків та учнів, яким виповнилося 14 років, за напрямами відповідно до критеріїв оцінювання освітніх та управлінських процесів закладу та внутрішньої системи забезпечення якості освіти (Додаток 3</w:t>
      </w:r>
      <w:r>
        <w:rPr>
          <w:rFonts w:ascii="Times New Roman" w:eastAsia="Times New Roman" w:hAnsi="Times New Roman" w:cs="Times New Roman"/>
          <w:color w:val="333333"/>
          <w:sz w:val="24"/>
          <w:szCs w:val="24"/>
          <w:lang w:eastAsia="uk-UA"/>
        </w:rPr>
        <w:t>).</w:t>
      </w:r>
    </w:p>
    <w:p w14:paraId="00D2D7BC" w14:textId="487B4690" w:rsidR="0078745B" w:rsidRPr="00A727E7" w:rsidRDefault="000B6459" w:rsidP="00A727E7">
      <w:pPr>
        <w:shd w:val="clear" w:color="auto" w:fill="FFFFFF"/>
        <w:spacing w:after="150" w:line="240" w:lineRule="auto"/>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3.провести анкетування учнів та батьків протягом березня 2025.</w:t>
      </w:r>
    </w:p>
    <w:p w14:paraId="70C688EB" w14:textId="066AC103" w:rsidR="001D0DEF" w:rsidRPr="00A727E7" w:rsidRDefault="00A727E7" w:rsidP="001D0DEF">
      <w:pPr>
        <w:rPr>
          <w:rFonts w:ascii="Times New Roman" w:eastAsia="Times New Roman" w:hAnsi="Times New Roman" w:cs="Times New Roman"/>
          <w:b/>
          <w:bCs/>
          <w:color w:val="000000"/>
          <w:sz w:val="24"/>
          <w:szCs w:val="24"/>
          <w:u w:val="single"/>
          <w:lang w:eastAsia="ru-RU"/>
        </w:rPr>
      </w:pPr>
      <w:r w:rsidRPr="00AB4A0C">
        <w:rPr>
          <w:rFonts w:ascii="Times New Roman" w:hAnsi="Times New Roman" w:cs="Times New Roman"/>
          <w:b/>
          <w:bCs/>
          <w:sz w:val="24"/>
          <w:szCs w:val="24"/>
          <w:u w:val="single"/>
        </w:rPr>
        <w:t xml:space="preserve">ІV. </w:t>
      </w:r>
      <w:r w:rsidR="001D0DEF" w:rsidRPr="00A727E7">
        <w:rPr>
          <w:rFonts w:ascii="Times New Roman" w:eastAsia="Times New Roman" w:hAnsi="Times New Roman" w:cs="Times New Roman"/>
          <w:b/>
          <w:bCs/>
          <w:color w:val="000000"/>
          <w:sz w:val="24"/>
          <w:szCs w:val="24"/>
          <w:u w:val="single"/>
          <w:lang w:eastAsia="ru-RU"/>
        </w:rPr>
        <w:t xml:space="preserve">По </w:t>
      </w:r>
      <w:r>
        <w:rPr>
          <w:rFonts w:ascii="Times New Roman" w:eastAsia="Times New Roman" w:hAnsi="Times New Roman" w:cs="Times New Roman"/>
          <w:b/>
          <w:bCs/>
          <w:color w:val="000000"/>
          <w:sz w:val="24"/>
          <w:szCs w:val="24"/>
          <w:u w:val="single"/>
          <w:lang w:eastAsia="ru-RU"/>
        </w:rPr>
        <w:t>четвертому</w:t>
      </w:r>
      <w:r w:rsidR="001D0DEF" w:rsidRPr="00A727E7">
        <w:rPr>
          <w:rFonts w:ascii="Times New Roman" w:eastAsia="Times New Roman" w:hAnsi="Times New Roman" w:cs="Times New Roman"/>
          <w:b/>
          <w:bCs/>
          <w:color w:val="000000"/>
          <w:sz w:val="24"/>
          <w:szCs w:val="24"/>
          <w:u w:val="single"/>
          <w:lang w:eastAsia="ru-RU"/>
        </w:rPr>
        <w:t xml:space="preserve"> питанню:  «Про визнання сертифікатів підвищення кваліфікації педагогічних працівників»</w:t>
      </w:r>
    </w:p>
    <w:p w14:paraId="0B7F9C35" w14:textId="77777777" w:rsidR="001D0DEF" w:rsidRPr="005E6E0A" w:rsidRDefault="001D0DEF" w:rsidP="001D0DEF">
      <w:pPr>
        <w:rPr>
          <w:rFonts w:ascii="Times New Roman" w:eastAsia="Times New Roman" w:hAnsi="Times New Roman" w:cs="Times New Roman"/>
          <w:b/>
          <w:bCs/>
          <w:color w:val="000000"/>
          <w:sz w:val="24"/>
          <w:szCs w:val="24"/>
          <w:u w:val="single"/>
          <w:lang w:eastAsia="ru-RU"/>
        </w:rPr>
      </w:pPr>
      <w:r w:rsidRPr="005E6E0A">
        <w:rPr>
          <w:rFonts w:ascii="Times New Roman" w:eastAsia="Times New Roman" w:hAnsi="Times New Roman" w:cs="Times New Roman"/>
          <w:b/>
          <w:bCs/>
          <w:color w:val="000000"/>
          <w:sz w:val="24"/>
          <w:szCs w:val="24"/>
          <w:u w:val="single"/>
          <w:lang w:eastAsia="ru-RU"/>
        </w:rPr>
        <w:t>Слухали:</w:t>
      </w:r>
    </w:p>
    <w:p w14:paraId="3998420B" w14:textId="77777777" w:rsidR="001D0DEF" w:rsidRPr="005E6E0A" w:rsidRDefault="001D0DEF" w:rsidP="001D0DEF">
      <w:pPr>
        <w:pStyle w:val="ab"/>
        <w:ind w:firstLine="708"/>
        <w:rPr>
          <w:rFonts w:ascii="Times New Roman" w:hAnsi="Times New Roman" w:cs="Times New Roman"/>
          <w:sz w:val="24"/>
          <w:szCs w:val="24"/>
          <w:lang w:eastAsia="ru-RU"/>
        </w:rPr>
      </w:pPr>
      <w:r w:rsidRPr="005E6E0A">
        <w:rPr>
          <w:rFonts w:ascii="Times New Roman" w:hAnsi="Times New Roman" w:cs="Times New Roman"/>
          <w:sz w:val="24"/>
          <w:szCs w:val="24"/>
          <w:lang w:eastAsia="ru-RU"/>
        </w:rPr>
        <w:t>Месенчук Л.М., т. в.о. директора гімназії, яка ознайомила присутніх із клопотаннями педагогічних працівників гімназії про визнання сертифікатів підвищення  кваліфікації. Лариса Миколаївна зазначила, що педагогічні працівники проходили підвищення кваліфікації на різних платформах та у різних суб’єктів.</w:t>
      </w:r>
    </w:p>
    <w:p w14:paraId="212A80F5" w14:textId="7C5132E6" w:rsidR="001D0DEF" w:rsidRDefault="001D0DEF" w:rsidP="001D0DEF">
      <w:pPr>
        <w:pStyle w:val="ab"/>
        <w:ind w:firstLine="708"/>
        <w:rPr>
          <w:rFonts w:ascii="Times New Roman" w:hAnsi="Times New Roman" w:cs="Times New Roman"/>
          <w:sz w:val="24"/>
          <w:szCs w:val="24"/>
          <w:lang w:val="ru-RU" w:eastAsia="ru-RU"/>
        </w:rPr>
      </w:pPr>
      <w:r w:rsidRPr="001D0DEF">
        <w:rPr>
          <w:rFonts w:ascii="Times New Roman" w:hAnsi="Times New Roman" w:cs="Times New Roman"/>
          <w:sz w:val="24"/>
          <w:szCs w:val="24"/>
          <w:lang w:val="ru-RU" w:eastAsia="ru-RU"/>
        </w:rPr>
        <w:t>Працівниками були надані клопотання про визнання результатів підвищення кваліфікації та документи про проходження підвищення кваліфікації.</w:t>
      </w:r>
    </w:p>
    <w:p w14:paraId="431D6C96" w14:textId="77777777" w:rsidR="006866BD" w:rsidRPr="006866BD" w:rsidRDefault="006866BD" w:rsidP="006866BD">
      <w:pPr>
        <w:spacing w:after="0" w:line="240" w:lineRule="auto"/>
        <w:rPr>
          <w:rFonts w:ascii="Times New Roman" w:eastAsia="Calibri" w:hAnsi="Times New Roman" w:cs="Times New Roman"/>
          <w:b/>
          <w:bCs/>
          <w:sz w:val="24"/>
          <w:szCs w:val="24"/>
          <w:u w:val="single"/>
        </w:rPr>
      </w:pPr>
      <w:r w:rsidRPr="006866BD">
        <w:rPr>
          <w:rFonts w:ascii="Times New Roman" w:eastAsia="Calibri" w:hAnsi="Times New Roman" w:cs="Times New Roman"/>
          <w:b/>
          <w:bCs/>
          <w:sz w:val="24"/>
          <w:szCs w:val="24"/>
          <w:u w:val="single"/>
        </w:rPr>
        <w:t>Виступили:</w:t>
      </w:r>
    </w:p>
    <w:p w14:paraId="314EA04E" w14:textId="09B7F8AC" w:rsidR="006866BD" w:rsidRDefault="00E12DE1" w:rsidP="006866BD">
      <w:pPr>
        <w:pStyle w:val="a3"/>
        <w:numPr>
          <w:ilvl w:val="0"/>
          <w:numId w:val="3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Ванчуляк В.І</w:t>
      </w:r>
      <w:r w:rsidR="006866BD" w:rsidRPr="006866BD">
        <w:rPr>
          <w:rFonts w:ascii="Times New Roman" w:eastAsia="Calibri" w:hAnsi="Times New Roman" w:cs="Times New Roman"/>
          <w:sz w:val="24"/>
          <w:szCs w:val="24"/>
        </w:rPr>
        <w:t>.,</w:t>
      </w:r>
      <w:r>
        <w:rPr>
          <w:rFonts w:ascii="Times New Roman" w:eastAsia="Calibri" w:hAnsi="Times New Roman" w:cs="Times New Roman"/>
          <w:sz w:val="24"/>
          <w:szCs w:val="24"/>
        </w:rPr>
        <w:t xml:space="preserve"> вчитель музичного мистецтва,</w:t>
      </w:r>
      <w:r w:rsidR="00714935">
        <w:rPr>
          <w:rFonts w:ascii="Times New Roman" w:eastAsia="Calibri" w:hAnsi="Times New Roman" w:cs="Times New Roman"/>
          <w:sz w:val="24"/>
          <w:szCs w:val="24"/>
        </w:rPr>
        <w:t xml:space="preserve"> </w:t>
      </w:r>
      <w:r>
        <w:rPr>
          <w:rFonts w:ascii="Times New Roman" w:eastAsia="Calibri" w:hAnsi="Times New Roman" w:cs="Times New Roman"/>
          <w:sz w:val="24"/>
          <w:szCs w:val="24"/>
        </w:rPr>
        <w:t>який презентував набутий досвід та описав</w:t>
      </w:r>
      <w:r w:rsidR="006866BD" w:rsidRPr="006866BD">
        <w:rPr>
          <w:rFonts w:ascii="Times New Roman" w:eastAsia="Calibri" w:hAnsi="Times New Roman" w:cs="Times New Roman"/>
          <w:sz w:val="24"/>
          <w:szCs w:val="24"/>
        </w:rPr>
        <w:t xml:space="preserve"> досягнуті результати, під час пі</w:t>
      </w:r>
      <w:r>
        <w:rPr>
          <w:rFonts w:ascii="Times New Roman" w:eastAsia="Calibri" w:hAnsi="Times New Roman" w:cs="Times New Roman"/>
          <w:sz w:val="24"/>
          <w:szCs w:val="24"/>
        </w:rPr>
        <w:t>двищення кваліфікації. Розповів</w:t>
      </w:r>
      <w:r w:rsidR="006866BD" w:rsidRPr="006866BD">
        <w:rPr>
          <w:rFonts w:ascii="Times New Roman" w:eastAsia="Calibri" w:hAnsi="Times New Roman" w:cs="Times New Roman"/>
          <w:sz w:val="24"/>
          <w:szCs w:val="24"/>
        </w:rPr>
        <w:t xml:space="preserve"> про виконану роботу.</w:t>
      </w:r>
    </w:p>
    <w:p w14:paraId="2A929486" w14:textId="240676C2" w:rsidR="00714935" w:rsidRDefault="00E12DE1" w:rsidP="00714935">
      <w:pPr>
        <w:pStyle w:val="a3"/>
        <w:numPr>
          <w:ilvl w:val="0"/>
          <w:numId w:val="36"/>
        </w:numPr>
        <w:spacing w:after="0" w:line="240" w:lineRule="auto"/>
        <w:rPr>
          <w:rFonts w:ascii="Times New Roman" w:eastAsia="Calibri" w:hAnsi="Times New Roman" w:cs="Times New Roman"/>
          <w:sz w:val="24"/>
          <w:szCs w:val="24"/>
        </w:rPr>
      </w:pPr>
      <w:bookmarkStart w:id="3" w:name="_Hlk187589278"/>
      <w:r>
        <w:rPr>
          <w:rFonts w:ascii="Times New Roman" w:eastAsia="Calibri" w:hAnsi="Times New Roman" w:cs="Times New Roman"/>
          <w:sz w:val="24"/>
          <w:szCs w:val="24"/>
        </w:rPr>
        <w:t>Гливка С.В</w:t>
      </w:r>
      <w:r w:rsidR="00714935">
        <w:rPr>
          <w:rFonts w:ascii="Times New Roman" w:eastAsia="Calibri" w:hAnsi="Times New Roman" w:cs="Times New Roman"/>
          <w:sz w:val="24"/>
          <w:szCs w:val="24"/>
        </w:rPr>
        <w:t>.</w:t>
      </w:r>
      <w:r w:rsidR="00714935" w:rsidRPr="006866BD">
        <w:rPr>
          <w:rFonts w:ascii="Times New Roman" w:eastAsia="Calibri" w:hAnsi="Times New Roman" w:cs="Times New Roman"/>
          <w:sz w:val="24"/>
          <w:szCs w:val="24"/>
        </w:rPr>
        <w:t>,</w:t>
      </w:r>
      <w:r>
        <w:rPr>
          <w:rFonts w:ascii="Times New Roman" w:eastAsia="Calibri" w:hAnsi="Times New Roman" w:cs="Times New Roman"/>
          <w:sz w:val="24"/>
          <w:szCs w:val="24"/>
        </w:rPr>
        <w:t xml:space="preserve"> вчитель фізики,</w:t>
      </w:r>
      <w:r w:rsidR="00714935">
        <w:rPr>
          <w:rFonts w:ascii="Times New Roman" w:eastAsia="Calibri" w:hAnsi="Times New Roman" w:cs="Times New Roman"/>
          <w:sz w:val="24"/>
          <w:szCs w:val="24"/>
        </w:rPr>
        <w:t xml:space="preserve"> </w:t>
      </w:r>
      <w:r>
        <w:rPr>
          <w:rFonts w:ascii="Times New Roman" w:eastAsia="Calibri" w:hAnsi="Times New Roman" w:cs="Times New Roman"/>
          <w:sz w:val="24"/>
          <w:szCs w:val="24"/>
        </w:rPr>
        <w:t>яка презентувала</w:t>
      </w:r>
      <w:r w:rsidR="00714935" w:rsidRPr="006866BD">
        <w:rPr>
          <w:rFonts w:ascii="Times New Roman" w:eastAsia="Calibri" w:hAnsi="Times New Roman" w:cs="Times New Roman"/>
          <w:sz w:val="24"/>
          <w:szCs w:val="24"/>
        </w:rPr>
        <w:t xml:space="preserve"> набутий досвід та описала досягнуті результати, під час підвищення кваліфікації. Розповіла про виконану роботу.</w:t>
      </w:r>
    </w:p>
    <w:bookmarkEnd w:id="3"/>
    <w:p w14:paraId="268212F4" w14:textId="0D0F9AE4" w:rsidR="0048379F" w:rsidRDefault="00E12DE1" w:rsidP="0048379F">
      <w:pPr>
        <w:pStyle w:val="a3"/>
        <w:numPr>
          <w:ilvl w:val="0"/>
          <w:numId w:val="3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Субаш С.В</w:t>
      </w:r>
      <w:r w:rsidR="0048379F">
        <w:rPr>
          <w:rFonts w:ascii="Times New Roman" w:eastAsia="Calibri" w:hAnsi="Times New Roman" w:cs="Times New Roman"/>
          <w:sz w:val="24"/>
          <w:szCs w:val="24"/>
        </w:rPr>
        <w:t>.</w:t>
      </w:r>
      <w:r w:rsidR="0048379F" w:rsidRPr="006866BD">
        <w:rPr>
          <w:rFonts w:ascii="Times New Roman" w:eastAsia="Calibri" w:hAnsi="Times New Roman" w:cs="Times New Roman"/>
          <w:sz w:val="24"/>
          <w:szCs w:val="24"/>
        </w:rPr>
        <w:t>,</w:t>
      </w:r>
      <w:r w:rsidR="0048379F">
        <w:rPr>
          <w:rFonts w:ascii="Times New Roman" w:eastAsia="Calibri" w:hAnsi="Times New Roman" w:cs="Times New Roman"/>
          <w:sz w:val="24"/>
          <w:szCs w:val="24"/>
        </w:rPr>
        <w:t xml:space="preserve"> </w:t>
      </w:r>
      <w:r>
        <w:rPr>
          <w:rFonts w:ascii="Times New Roman" w:eastAsia="Calibri" w:hAnsi="Times New Roman" w:cs="Times New Roman"/>
          <w:sz w:val="24"/>
          <w:szCs w:val="24"/>
        </w:rPr>
        <w:t>вихователь ГПД, яка презентувала</w:t>
      </w:r>
      <w:r w:rsidR="0048379F" w:rsidRPr="006866BD">
        <w:rPr>
          <w:rFonts w:ascii="Times New Roman" w:eastAsia="Calibri" w:hAnsi="Times New Roman" w:cs="Times New Roman"/>
          <w:sz w:val="24"/>
          <w:szCs w:val="24"/>
        </w:rPr>
        <w:t xml:space="preserve"> набутий досвід та описала досягнуті результати, під час підвищення кваліфікації. Розповіла про виконану роботу.</w:t>
      </w:r>
    </w:p>
    <w:p w14:paraId="7EDDCB33" w14:textId="2C45753D" w:rsidR="00835ED3" w:rsidRDefault="00E12DE1" w:rsidP="00835ED3">
      <w:pPr>
        <w:pStyle w:val="a3"/>
        <w:numPr>
          <w:ilvl w:val="0"/>
          <w:numId w:val="3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Туряк М.Г</w:t>
      </w:r>
      <w:r w:rsidR="00835ED3" w:rsidRPr="006866BD">
        <w:rPr>
          <w:rFonts w:ascii="Times New Roman" w:eastAsia="Calibri" w:hAnsi="Times New Roman" w:cs="Times New Roman"/>
          <w:sz w:val="24"/>
          <w:szCs w:val="24"/>
        </w:rPr>
        <w:t>.,</w:t>
      </w:r>
      <w:r w:rsidR="00835ED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вчитель англійської мови, </w:t>
      </w:r>
      <w:r w:rsidR="00835ED3" w:rsidRPr="006866BD">
        <w:rPr>
          <w:rFonts w:ascii="Times New Roman" w:eastAsia="Calibri" w:hAnsi="Times New Roman" w:cs="Times New Roman"/>
          <w:sz w:val="24"/>
          <w:szCs w:val="24"/>
        </w:rPr>
        <w:t>яка презентували набутий досвід та описала досягнуті результати, під час підвищення кваліфікації. Розповіла про виконану роботу.</w:t>
      </w:r>
    </w:p>
    <w:p w14:paraId="42BD7D8D" w14:textId="3A5CCF79" w:rsidR="00835ED3" w:rsidRDefault="00E12DE1" w:rsidP="00835ED3">
      <w:pPr>
        <w:pStyle w:val="a3"/>
        <w:numPr>
          <w:ilvl w:val="0"/>
          <w:numId w:val="3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Городенська М.В</w:t>
      </w:r>
      <w:r w:rsidR="00835ED3" w:rsidRPr="006866BD">
        <w:rPr>
          <w:rFonts w:ascii="Times New Roman" w:eastAsia="Calibri" w:hAnsi="Times New Roman" w:cs="Times New Roman"/>
          <w:sz w:val="24"/>
          <w:szCs w:val="24"/>
        </w:rPr>
        <w:t>.,</w:t>
      </w:r>
      <w:r>
        <w:rPr>
          <w:rFonts w:ascii="Times New Roman" w:eastAsia="Calibri" w:hAnsi="Times New Roman" w:cs="Times New Roman"/>
          <w:sz w:val="24"/>
          <w:szCs w:val="24"/>
        </w:rPr>
        <w:t xml:space="preserve"> вчитель математики та інформатики,</w:t>
      </w:r>
      <w:r w:rsidR="00835ED3">
        <w:rPr>
          <w:rFonts w:ascii="Times New Roman" w:eastAsia="Calibri" w:hAnsi="Times New Roman" w:cs="Times New Roman"/>
          <w:sz w:val="24"/>
          <w:szCs w:val="24"/>
        </w:rPr>
        <w:t xml:space="preserve"> </w:t>
      </w:r>
      <w:r>
        <w:rPr>
          <w:rFonts w:ascii="Times New Roman" w:eastAsia="Calibri" w:hAnsi="Times New Roman" w:cs="Times New Roman"/>
          <w:sz w:val="24"/>
          <w:szCs w:val="24"/>
        </w:rPr>
        <w:t>яка презентувала</w:t>
      </w:r>
      <w:r w:rsidR="00835ED3" w:rsidRPr="006866BD">
        <w:rPr>
          <w:rFonts w:ascii="Times New Roman" w:eastAsia="Calibri" w:hAnsi="Times New Roman" w:cs="Times New Roman"/>
          <w:sz w:val="24"/>
          <w:szCs w:val="24"/>
        </w:rPr>
        <w:t xml:space="preserve"> набутий досвід та описала досягнуті результати, під час підвищення кваліфікації. Розповіла про виконану роботу.</w:t>
      </w:r>
    </w:p>
    <w:p w14:paraId="2800EE67" w14:textId="00D18B5F" w:rsidR="00F85BB9" w:rsidRDefault="00CB1BE9" w:rsidP="00F85BB9">
      <w:pPr>
        <w:pStyle w:val="a3"/>
        <w:numPr>
          <w:ilvl w:val="0"/>
          <w:numId w:val="3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Дячук О.В</w:t>
      </w:r>
      <w:r w:rsidR="00F85BB9" w:rsidRPr="006866BD">
        <w:rPr>
          <w:rFonts w:ascii="Times New Roman" w:eastAsia="Calibri" w:hAnsi="Times New Roman" w:cs="Times New Roman"/>
          <w:sz w:val="24"/>
          <w:szCs w:val="24"/>
        </w:rPr>
        <w:t>.,</w:t>
      </w:r>
      <w:r w:rsidR="00F85BB9">
        <w:rPr>
          <w:rFonts w:ascii="Times New Roman" w:eastAsia="Calibri" w:hAnsi="Times New Roman" w:cs="Times New Roman"/>
          <w:sz w:val="24"/>
          <w:szCs w:val="24"/>
        </w:rPr>
        <w:t xml:space="preserve"> </w:t>
      </w:r>
      <w:r>
        <w:rPr>
          <w:rFonts w:ascii="Times New Roman" w:eastAsia="Calibri" w:hAnsi="Times New Roman" w:cs="Times New Roman"/>
          <w:sz w:val="24"/>
          <w:szCs w:val="24"/>
        </w:rPr>
        <w:t>вихователь ГПД, яка презентувала</w:t>
      </w:r>
      <w:r w:rsidR="00F85BB9" w:rsidRPr="006866BD">
        <w:rPr>
          <w:rFonts w:ascii="Times New Roman" w:eastAsia="Calibri" w:hAnsi="Times New Roman" w:cs="Times New Roman"/>
          <w:sz w:val="24"/>
          <w:szCs w:val="24"/>
        </w:rPr>
        <w:t xml:space="preserve"> набутий досвід та описала досягнуті результати, під час підвищення кваліфікації. Розповіла про виконану роботу.</w:t>
      </w:r>
    </w:p>
    <w:p w14:paraId="7C28EABF" w14:textId="00AAF18F" w:rsidR="00CB1BE9" w:rsidRDefault="00CB1BE9" w:rsidP="00CB1BE9">
      <w:pPr>
        <w:pStyle w:val="a3"/>
        <w:numPr>
          <w:ilvl w:val="0"/>
          <w:numId w:val="3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Дулеба М.В</w:t>
      </w:r>
      <w:r w:rsidRPr="006866BD">
        <w:rPr>
          <w:rFonts w:ascii="Times New Roman" w:eastAsia="Calibri" w:hAnsi="Times New Roman" w:cs="Times New Roman"/>
          <w:sz w:val="24"/>
          <w:szCs w:val="24"/>
        </w:rPr>
        <w:t>.,</w:t>
      </w:r>
      <w:r>
        <w:rPr>
          <w:rFonts w:ascii="Times New Roman" w:eastAsia="Calibri" w:hAnsi="Times New Roman" w:cs="Times New Roman"/>
          <w:sz w:val="24"/>
          <w:szCs w:val="24"/>
        </w:rPr>
        <w:t xml:space="preserve"> практичний психолог, яка презентувала</w:t>
      </w:r>
      <w:r w:rsidRPr="006866BD">
        <w:rPr>
          <w:rFonts w:ascii="Times New Roman" w:eastAsia="Calibri" w:hAnsi="Times New Roman" w:cs="Times New Roman"/>
          <w:sz w:val="24"/>
          <w:szCs w:val="24"/>
        </w:rPr>
        <w:t xml:space="preserve"> набутий досвід та описала досягнуті результати, під час підвищення кваліфікації. Розповіла про виконану роботу.</w:t>
      </w:r>
    </w:p>
    <w:p w14:paraId="115C53F6" w14:textId="50222B64" w:rsidR="007A4DD0" w:rsidRDefault="007A4DD0" w:rsidP="007A4DD0">
      <w:pPr>
        <w:pStyle w:val="a3"/>
        <w:numPr>
          <w:ilvl w:val="0"/>
          <w:numId w:val="3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Попович Я.П</w:t>
      </w:r>
      <w:r w:rsidRPr="006866BD">
        <w:rPr>
          <w:rFonts w:ascii="Times New Roman" w:eastAsia="Calibri" w:hAnsi="Times New Roman" w:cs="Times New Roman"/>
          <w:sz w:val="24"/>
          <w:szCs w:val="24"/>
        </w:rPr>
        <w:t>.,</w:t>
      </w:r>
      <w:r>
        <w:rPr>
          <w:rFonts w:ascii="Times New Roman" w:eastAsia="Calibri" w:hAnsi="Times New Roman" w:cs="Times New Roman"/>
          <w:sz w:val="24"/>
          <w:szCs w:val="24"/>
        </w:rPr>
        <w:t xml:space="preserve"> вчитель інформатики, який презентував набутий досвід та описав</w:t>
      </w:r>
      <w:r w:rsidRPr="006866BD">
        <w:rPr>
          <w:rFonts w:ascii="Times New Roman" w:eastAsia="Calibri" w:hAnsi="Times New Roman" w:cs="Times New Roman"/>
          <w:sz w:val="24"/>
          <w:szCs w:val="24"/>
        </w:rPr>
        <w:t xml:space="preserve"> досягнуті результати, під час пі</w:t>
      </w:r>
      <w:r>
        <w:rPr>
          <w:rFonts w:ascii="Times New Roman" w:eastAsia="Calibri" w:hAnsi="Times New Roman" w:cs="Times New Roman"/>
          <w:sz w:val="24"/>
          <w:szCs w:val="24"/>
        </w:rPr>
        <w:t>двищення кваліфікації. Розповів</w:t>
      </w:r>
      <w:r w:rsidRPr="006866BD">
        <w:rPr>
          <w:rFonts w:ascii="Times New Roman" w:eastAsia="Calibri" w:hAnsi="Times New Roman" w:cs="Times New Roman"/>
          <w:sz w:val="24"/>
          <w:szCs w:val="24"/>
        </w:rPr>
        <w:t xml:space="preserve"> про виконану роботу.</w:t>
      </w:r>
    </w:p>
    <w:p w14:paraId="3901B3D2" w14:textId="4F0AC7AB" w:rsidR="007A4DD0" w:rsidRPr="007A4DD0" w:rsidRDefault="007A4DD0" w:rsidP="007A4DD0">
      <w:pPr>
        <w:pStyle w:val="a3"/>
        <w:numPr>
          <w:ilvl w:val="0"/>
          <w:numId w:val="3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Кибич С.С</w:t>
      </w:r>
      <w:r w:rsidRPr="006866BD">
        <w:rPr>
          <w:rFonts w:ascii="Times New Roman" w:eastAsia="Calibri" w:hAnsi="Times New Roman" w:cs="Times New Roman"/>
          <w:sz w:val="24"/>
          <w:szCs w:val="24"/>
        </w:rPr>
        <w:t>.,</w:t>
      </w:r>
      <w:r>
        <w:rPr>
          <w:rFonts w:ascii="Times New Roman" w:eastAsia="Calibri" w:hAnsi="Times New Roman" w:cs="Times New Roman"/>
          <w:sz w:val="24"/>
          <w:szCs w:val="24"/>
        </w:rPr>
        <w:t xml:space="preserve"> вчитель інформатики, який презентував набутий досвід та описав</w:t>
      </w:r>
      <w:r w:rsidRPr="006866BD">
        <w:rPr>
          <w:rFonts w:ascii="Times New Roman" w:eastAsia="Calibri" w:hAnsi="Times New Roman" w:cs="Times New Roman"/>
          <w:sz w:val="24"/>
          <w:szCs w:val="24"/>
        </w:rPr>
        <w:t xml:space="preserve"> досягнуті результати, під час пі</w:t>
      </w:r>
      <w:r>
        <w:rPr>
          <w:rFonts w:ascii="Times New Roman" w:eastAsia="Calibri" w:hAnsi="Times New Roman" w:cs="Times New Roman"/>
          <w:sz w:val="24"/>
          <w:szCs w:val="24"/>
        </w:rPr>
        <w:t>двищення кваліфікації. Розповів</w:t>
      </w:r>
      <w:r w:rsidRPr="006866BD">
        <w:rPr>
          <w:rFonts w:ascii="Times New Roman" w:eastAsia="Calibri" w:hAnsi="Times New Roman" w:cs="Times New Roman"/>
          <w:sz w:val="24"/>
          <w:szCs w:val="24"/>
        </w:rPr>
        <w:t xml:space="preserve"> про виконану роботу.</w:t>
      </w:r>
    </w:p>
    <w:p w14:paraId="01DC6301" w14:textId="77777777" w:rsidR="00CB1BE9" w:rsidRPr="00F85BB9" w:rsidRDefault="00CB1BE9" w:rsidP="00CB1BE9">
      <w:pPr>
        <w:pStyle w:val="a3"/>
        <w:spacing w:after="0" w:line="240" w:lineRule="auto"/>
        <w:rPr>
          <w:rFonts w:ascii="Times New Roman" w:eastAsia="Calibri" w:hAnsi="Times New Roman" w:cs="Times New Roman"/>
          <w:sz w:val="24"/>
          <w:szCs w:val="24"/>
        </w:rPr>
      </w:pPr>
    </w:p>
    <w:p w14:paraId="3068AB26" w14:textId="6B9ABA8B" w:rsidR="006866BD" w:rsidRDefault="006866BD" w:rsidP="006866BD">
      <w:pPr>
        <w:pStyle w:val="a3"/>
        <w:numPr>
          <w:ilvl w:val="0"/>
          <w:numId w:val="3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Голова МС </w:t>
      </w:r>
      <w:r w:rsidR="00CB1BE9">
        <w:rPr>
          <w:rFonts w:ascii="Times New Roman" w:eastAsia="Calibri" w:hAnsi="Times New Roman" w:cs="Times New Roman"/>
          <w:sz w:val="24"/>
          <w:szCs w:val="24"/>
        </w:rPr>
        <w:t>Войтович М.І</w:t>
      </w:r>
      <w:r w:rsidRPr="006866BD">
        <w:rPr>
          <w:rFonts w:ascii="Times New Roman" w:eastAsia="Calibri" w:hAnsi="Times New Roman" w:cs="Times New Roman"/>
          <w:sz w:val="24"/>
          <w:szCs w:val="24"/>
        </w:rPr>
        <w:t>., запропонувала визнати результати підвищення кваліфікації</w:t>
      </w:r>
      <w:r w:rsidR="00CB1BE9">
        <w:rPr>
          <w:rFonts w:ascii="Times New Roman" w:eastAsia="Calibri" w:hAnsi="Times New Roman" w:cs="Times New Roman"/>
          <w:sz w:val="24"/>
          <w:szCs w:val="24"/>
        </w:rPr>
        <w:t xml:space="preserve"> вчителя ф</w:t>
      </w:r>
      <w:r w:rsidR="007A4DD0">
        <w:rPr>
          <w:rFonts w:ascii="Times New Roman" w:eastAsia="Calibri" w:hAnsi="Times New Roman" w:cs="Times New Roman"/>
          <w:sz w:val="24"/>
          <w:szCs w:val="24"/>
        </w:rPr>
        <w:t>і</w:t>
      </w:r>
      <w:r w:rsidR="00CB1BE9">
        <w:rPr>
          <w:rFonts w:ascii="Times New Roman" w:eastAsia="Calibri" w:hAnsi="Times New Roman" w:cs="Times New Roman"/>
          <w:sz w:val="24"/>
          <w:szCs w:val="24"/>
        </w:rPr>
        <w:t>зики</w:t>
      </w:r>
      <w:r w:rsidRPr="006866BD">
        <w:rPr>
          <w:rFonts w:ascii="Times New Roman" w:eastAsia="Calibri" w:hAnsi="Times New Roman" w:cs="Times New Roman"/>
          <w:sz w:val="24"/>
          <w:szCs w:val="24"/>
        </w:rPr>
        <w:t xml:space="preserve"> </w:t>
      </w:r>
      <w:r w:rsidR="00CB1BE9">
        <w:rPr>
          <w:rFonts w:ascii="Times New Roman" w:eastAsia="Calibri" w:hAnsi="Times New Roman" w:cs="Times New Roman"/>
          <w:sz w:val="24"/>
          <w:szCs w:val="24"/>
        </w:rPr>
        <w:t>Гливки С.В.;</w:t>
      </w:r>
    </w:p>
    <w:p w14:paraId="683009EC" w14:textId="6DC18F91" w:rsidR="0048379F" w:rsidRPr="006866BD" w:rsidRDefault="00CB1BE9" w:rsidP="0048379F">
      <w:pPr>
        <w:pStyle w:val="a3"/>
        <w:numPr>
          <w:ilvl w:val="0"/>
          <w:numId w:val="3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Голова МС Драгомере</w:t>
      </w:r>
      <w:r w:rsidR="0048379F">
        <w:rPr>
          <w:rFonts w:ascii="Times New Roman" w:eastAsia="Calibri" w:hAnsi="Times New Roman" w:cs="Times New Roman"/>
          <w:sz w:val="24"/>
          <w:szCs w:val="24"/>
        </w:rPr>
        <w:t>цька Л.В</w:t>
      </w:r>
      <w:r w:rsidR="0048379F" w:rsidRPr="006866BD">
        <w:rPr>
          <w:rFonts w:ascii="Times New Roman" w:eastAsia="Calibri" w:hAnsi="Times New Roman" w:cs="Times New Roman"/>
          <w:sz w:val="24"/>
          <w:szCs w:val="24"/>
        </w:rPr>
        <w:t xml:space="preserve">., запропонувала визнати результати підвищення кваліфікації </w:t>
      </w:r>
      <w:r>
        <w:rPr>
          <w:rFonts w:ascii="Times New Roman" w:eastAsia="Calibri" w:hAnsi="Times New Roman" w:cs="Times New Roman"/>
          <w:sz w:val="24"/>
          <w:szCs w:val="24"/>
        </w:rPr>
        <w:t>вчителя англійської мови Туряк М.;</w:t>
      </w:r>
    </w:p>
    <w:p w14:paraId="33B9A522" w14:textId="7A0CEBE8" w:rsidR="0048379F" w:rsidRDefault="00CB1BE9" w:rsidP="0048379F">
      <w:pPr>
        <w:pStyle w:val="a3"/>
        <w:numPr>
          <w:ilvl w:val="0"/>
          <w:numId w:val="3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Т.в.о директора Месенчук Л.М</w:t>
      </w:r>
      <w:r w:rsidR="0048379F" w:rsidRPr="006866BD">
        <w:rPr>
          <w:rFonts w:ascii="Times New Roman" w:eastAsia="Calibri" w:hAnsi="Times New Roman" w:cs="Times New Roman"/>
          <w:sz w:val="24"/>
          <w:szCs w:val="24"/>
        </w:rPr>
        <w:t xml:space="preserve">., запропонувала визнати результати підвищення кваліфікації </w:t>
      </w:r>
      <w:r>
        <w:rPr>
          <w:rFonts w:ascii="Times New Roman" w:eastAsia="Calibri" w:hAnsi="Times New Roman" w:cs="Times New Roman"/>
          <w:sz w:val="24"/>
          <w:szCs w:val="24"/>
        </w:rPr>
        <w:t xml:space="preserve">  практичного психолога Дулеби М.В., музичного м-ва Ванчуляк В.І. та вчителя інформатики та математики Городенської М.В</w:t>
      </w:r>
      <w:r w:rsidR="00DC0113">
        <w:rPr>
          <w:rFonts w:ascii="Times New Roman" w:eastAsia="Calibri" w:hAnsi="Times New Roman" w:cs="Times New Roman"/>
          <w:sz w:val="24"/>
          <w:szCs w:val="24"/>
        </w:rPr>
        <w:t>.;</w:t>
      </w:r>
    </w:p>
    <w:p w14:paraId="206DA988" w14:textId="29F35504" w:rsidR="00835ED3" w:rsidRDefault="00DC0113" w:rsidP="0048379F">
      <w:pPr>
        <w:pStyle w:val="a3"/>
        <w:numPr>
          <w:ilvl w:val="0"/>
          <w:numId w:val="3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Голова МС Смаль О.М</w:t>
      </w:r>
      <w:r w:rsidR="00835ED3">
        <w:rPr>
          <w:rFonts w:ascii="Times New Roman" w:eastAsia="Calibri" w:hAnsi="Times New Roman" w:cs="Times New Roman"/>
          <w:sz w:val="24"/>
          <w:szCs w:val="24"/>
        </w:rPr>
        <w:t>.,</w:t>
      </w:r>
      <w:r w:rsidR="00835ED3" w:rsidRPr="00835ED3">
        <w:rPr>
          <w:rFonts w:ascii="Times New Roman" w:eastAsia="Calibri" w:hAnsi="Times New Roman" w:cs="Times New Roman"/>
          <w:sz w:val="24"/>
          <w:szCs w:val="24"/>
        </w:rPr>
        <w:t xml:space="preserve"> </w:t>
      </w:r>
      <w:r w:rsidR="00835ED3" w:rsidRPr="006866BD">
        <w:rPr>
          <w:rFonts w:ascii="Times New Roman" w:eastAsia="Calibri" w:hAnsi="Times New Roman" w:cs="Times New Roman"/>
          <w:sz w:val="24"/>
          <w:szCs w:val="24"/>
        </w:rPr>
        <w:t xml:space="preserve">запропонувала визнати результати підвищення кваліфікації </w:t>
      </w:r>
      <w:r>
        <w:rPr>
          <w:rFonts w:ascii="Times New Roman" w:eastAsia="Calibri" w:hAnsi="Times New Roman" w:cs="Times New Roman"/>
          <w:sz w:val="24"/>
          <w:szCs w:val="24"/>
        </w:rPr>
        <w:t>вихователів ГПД Субаш С.В. та Дячук О.В.</w:t>
      </w:r>
    </w:p>
    <w:p w14:paraId="7711514B" w14:textId="301774CE" w:rsidR="007A4DD0" w:rsidRPr="006866BD" w:rsidRDefault="007A4DD0" w:rsidP="0048379F">
      <w:pPr>
        <w:pStyle w:val="a3"/>
        <w:numPr>
          <w:ilvl w:val="0"/>
          <w:numId w:val="3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Голова МС вчителів математики та інформатики Городенська М.В.,</w:t>
      </w:r>
      <w:r w:rsidRPr="007A4DD0">
        <w:rPr>
          <w:rFonts w:ascii="Times New Roman" w:eastAsia="Calibri" w:hAnsi="Times New Roman" w:cs="Times New Roman"/>
          <w:sz w:val="24"/>
          <w:szCs w:val="24"/>
        </w:rPr>
        <w:t xml:space="preserve"> </w:t>
      </w:r>
      <w:r w:rsidRPr="006866BD">
        <w:rPr>
          <w:rFonts w:ascii="Times New Roman" w:eastAsia="Calibri" w:hAnsi="Times New Roman" w:cs="Times New Roman"/>
          <w:sz w:val="24"/>
          <w:szCs w:val="24"/>
        </w:rPr>
        <w:t xml:space="preserve">запропонувала визнати результати підвищення кваліфікації </w:t>
      </w:r>
      <w:r>
        <w:rPr>
          <w:rFonts w:ascii="Times New Roman" w:eastAsia="Calibri" w:hAnsi="Times New Roman" w:cs="Times New Roman"/>
          <w:sz w:val="24"/>
          <w:szCs w:val="24"/>
        </w:rPr>
        <w:t>вчителів інформатики Поповича Я.П та Кибича С.С.</w:t>
      </w:r>
    </w:p>
    <w:p w14:paraId="2C73A642" w14:textId="77777777" w:rsidR="0048379F" w:rsidRPr="006866BD" w:rsidRDefault="0048379F" w:rsidP="0048379F">
      <w:pPr>
        <w:pStyle w:val="a3"/>
        <w:spacing w:after="0" w:line="240" w:lineRule="auto"/>
        <w:rPr>
          <w:rFonts w:ascii="Times New Roman" w:eastAsia="Calibri" w:hAnsi="Times New Roman" w:cs="Times New Roman"/>
          <w:sz w:val="24"/>
          <w:szCs w:val="24"/>
        </w:rPr>
      </w:pPr>
    </w:p>
    <w:p w14:paraId="3A7AB057" w14:textId="77777777" w:rsidR="006866BD" w:rsidRPr="006866BD" w:rsidRDefault="006866BD" w:rsidP="006866BD">
      <w:pPr>
        <w:spacing w:after="0" w:line="240" w:lineRule="auto"/>
        <w:rPr>
          <w:rFonts w:ascii="Times New Roman" w:eastAsia="Calibri" w:hAnsi="Times New Roman" w:cs="Times New Roman"/>
          <w:b/>
          <w:bCs/>
          <w:sz w:val="24"/>
          <w:szCs w:val="24"/>
          <w:u w:val="single"/>
        </w:rPr>
      </w:pPr>
      <w:r w:rsidRPr="006866BD">
        <w:rPr>
          <w:rFonts w:ascii="Times New Roman" w:eastAsia="Calibri" w:hAnsi="Times New Roman" w:cs="Times New Roman"/>
          <w:b/>
          <w:bCs/>
          <w:sz w:val="24"/>
          <w:szCs w:val="24"/>
          <w:u w:val="single"/>
        </w:rPr>
        <w:t>Вирішили:</w:t>
      </w:r>
    </w:p>
    <w:p w14:paraId="0FCBC3CA" w14:textId="64094C1F" w:rsidR="006866BD" w:rsidRDefault="006866BD" w:rsidP="006866BD">
      <w:pPr>
        <w:spacing w:after="0" w:line="240" w:lineRule="auto"/>
        <w:rPr>
          <w:rFonts w:ascii="Times New Roman" w:eastAsia="Calibri" w:hAnsi="Times New Roman" w:cs="Times New Roman"/>
          <w:sz w:val="24"/>
          <w:szCs w:val="24"/>
        </w:rPr>
      </w:pPr>
      <w:r w:rsidRPr="006866BD">
        <w:rPr>
          <w:rFonts w:ascii="Times New Roman" w:eastAsia="Calibri" w:hAnsi="Times New Roman" w:cs="Times New Roman"/>
          <w:sz w:val="24"/>
          <w:szCs w:val="24"/>
        </w:rPr>
        <w:lastRenderedPageBreak/>
        <w:t xml:space="preserve">1.Визнати сертифікат </w:t>
      </w:r>
      <w:r w:rsidR="00DC0113">
        <w:rPr>
          <w:rFonts w:ascii="Times New Roman" w:eastAsia="Calibri" w:hAnsi="Times New Roman" w:cs="Times New Roman"/>
          <w:sz w:val="24"/>
          <w:szCs w:val="24"/>
        </w:rPr>
        <w:t>Ванчуляк В.І</w:t>
      </w:r>
      <w:r w:rsidR="00DC0113" w:rsidRPr="006866BD">
        <w:rPr>
          <w:rFonts w:ascii="Times New Roman" w:eastAsia="Calibri" w:hAnsi="Times New Roman" w:cs="Times New Roman"/>
          <w:sz w:val="24"/>
          <w:szCs w:val="24"/>
        </w:rPr>
        <w:t>.,</w:t>
      </w:r>
      <w:r w:rsidR="00DC0113">
        <w:rPr>
          <w:rFonts w:ascii="Times New Roman" w:eastAsia="Calibri" w:hAnsi="Times New Roman" w:cs="Times New Roman"/>
          <w:sz w:val="24"/>
          <w:szCs w:val="24"/>
        </w:rPr>
        <w:t xml:space="preserve"> вчитель музичного мистецтва</w:t>
      </w:r>
      <w:r w:rsidR="007A4DD0">
        <w:rPr>
          <w:rFonts w:ascii="Times New Roman" w:eastAsia="Calibri" w:hAnsi="Times New Roman" w:cs="Times New Roman"/>
          <w:sz w:val="24"/>
          <w:szCs w:val="24"/>
        </w:rPr>
        <w:t>;</w:t>
      </w:r>
    </w:p>
    <w:p w14:paraId="340150BA" w14:textId="53BA21FE" w:rsidR="00DC0113" w:rsidRDefault="00714935"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Pr="00714935">
        <w:rPr>
          <w:rFonts w:ascii="Times New Roman" w:eastAsia="Calibri" w:hAnsi="Times New Roman" w:cs="Times New Roman"/>
          <w:sz w:val="24"/>
          <w:szCs w:val="24"/>
        </w:rPr>
        <w:t xml:space="preserve"> </w:t>
      </w:r>
      <w:bookmarkStart w:id="4" w:name="_Hlk187589171"/>
      <w:r w:rsidRPr="006866BD">
        <w:rPr>
          <w:rFonts w:ascii="Times New Roman" w:eastAsia="Calibri" w:hAnsi="Times New Roman" w:cs="Times New Roman"/>
          <w:sz w:val="24"/>
          <w:szCs w:val="24"/>
        </w:rPr>
        <w:t xml:space="preserve">Визнати сертифікат </w:t>
      </w:r>
      <w:bookmarkEnd w:id="4"/>
      <w:r w:rsidR="00DC0113">
        <w:rPr>
          <w:rFonts w:ascii="Times New Roman" w:eastAsia="Calibri" w:hAnsi="Times New Roman" w:cs="Times New Roman"/>
          <w:sz w:val="24"/>
          <w:szCs w:val="24"/>
        </w:rPr>
        <w:t>Гливка С.В.</w:t>
      </w:r>
      <w:r w:rsidR="00DC0113" w:rsidRPr="006866BD">
        <w:rPr>
          <w:rFonts w:ascii="Times New Roman" w:eastAsia="Calibri" w:hAnsi="Times New Roman" w:cs="Times New Roman"/>
          <w:sz w:val="24"/>
          <w:szCs w:val="24"/>
        </w:rPr>
        <w:t>,</w:t>
      </w:r>
      <w:r w:rsidR="00DC0113">
        <w:rPr>
          <w:rFonts w:ascii="Times New Roman" w:eastAsia="Calibri" w:hAnsi="Times New Roman" w:cs="Times New Roman"/>
          <w:sz w:val="24"/>
          <w:szCs w:val="24"/>
        </w:rPr>
        <w:t xml:space="preserve"> вчитель фізики</w:t>
      </w:r>
      <w:r w:rsidR="007A4DD0">
        <w:rPr>
          <w:rFonts w:ascii="Times New Roman" w:eastAsia="Calibri" w:hAnsi="Times New Roman" w:cs="Times New Roman"/>
          <w:sz w:val="24"/>
          <w:szCs w:val="24"/>
        </w:rPr>
        <w:t>;</w:t>
      </w:r>
      <w:r w:rsidR="00DC0113">
        <w:rPr>
          <w:rFonts w:ascii="Times New Roman" w:eastAsia="Calibri" w:hAnsi="Times New Roman" w:cs="Times New Roman"/>
          <w:sz w:val="24"/>
          <w:szCs w:val="24"/>
        </w:rPr>
        <w:t xml:space="preserve"> </w:t>
      </w:r>
    </w:p>
    <w:p w14:paraId="1651F33E" w14:textId="26B6FA39" w:rsidR="0048379F" w:rsidRDefault="0048379F"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Pr="006866BD">
        <w:rPr>
          <w:rFonts w:ascii="Times New Roman" w:eastAsia="Calibri" w:hAnsi="Times New Roman" w:cs="Times New Roman"/>
          <w:sz w:val="24"/>
          <w:szCs w:val="24"/>
        </w:rPr>
        <w:t xml:space="preserve">Визнати сертифікат </w:t>
      </w:r>
      <w:r w:rsidR="00DC0113">
        <w:rPr>
          <w:rFonts w:ascii="Times New Roman" w:eastAsia="Calibri" w:hAnsi="Times New Roman" w:cs="Times New Roman"/>
          <w:sz w:val="24"/>
          <w:szCs w:val="24"/>
        </w:rPr>
        <w:t>Субаш С.В.</w:t>
      </w:r>
      <w:r w:rsidR="00DC0113" w:rsidRPr="006866BD">
        <w:rPr>
          <w:rFonts w:ascii="Times New Roman" w:eastAsia="Calibri" w:hAnsi="Times New Roman" w:cs="Times New Roman"/>
          <w:sz w:val="24"/>
          <w:szCs w:val="24"/>
        </w:rPr>
        <w:t>,</w:t>
      </w:r>
      <w:r w:rsidR="00DC0113">
        <w:rPr>
          <w:rFonts w:ascii="Times New Roman" w:eastAsia="Calibri" w:hAnsi="Times New Roman" w:cs="Times New Roman"/>
          <w:sz w:val="24"/>
          <w:szCs w:val="24"/>
        </w:rPr>
        <w:t xml:space="preserve"> вихователь ГПД</w:t>
      </w:r>
      <w:r w:rsidR="007A4DD0">
        <w:rPr>
          <w:rFonts w:ascii="Times New Roman" w:eastAsia="Calibri" w:hAnsi="Times New Roman" w:cs="Times New Roman"/>
          <w:sz w:val="24"/>
          <w:szCs w:val="24"/>
        </w:rPr>
        <w:t>;</w:t>
      </w:r>
    </w:p>
    <w:p w14:paraId="001EDD88" w14:textId="54AA143A" w:rsidR="00F535CF" w:rsidRDefault="00F535CF" w:rsidP="00F535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Pr="006866BD">
        <w:rPr>
          <w:rFonts w:ascii="Times New Roman" w:eastAsia="Calibri" w:hAnsi="Times New Roman" w:cs="Times New Roman"/>
          <w:sz w:val="24"/>
          <w:szCs w:val="24"/>
        </w:rPr>
        <w:t xml:space="preserve">Визнати сертифікат </w:t>
      </w:r>
      <w:r w:rsidR="00DC0113">
        <w:rPr>
          <w:rFonts w:ascii="Times New Roman" w:eastAsia="Calibri" w:hAnsi="Times New Roman" w:cs="Times New Roman"/>
          <w:sz w:val="24"/>
          <w:szCs w:val="24"/>
        </w:rPr>
        <w:t>Туряк М.Г</w:t>
      </w:r>
      <w:r w:rsidR="00DC0113" w:rsidRPr="006866BD">
        <w:rPr>
          <w:rFonts w:ascii="Times New Roman" w:eastAsia="Calibri" w:hAnsi="Times New Roman" w:cs="Times New Roman"/>
          <w:sz w:val="24"/>
          <w:szCs w:val="24"/>
        </w:rPr>
        <w:t>.,</w:t>
      </w:r>
      <w:r w:rsidR="00DC0113">
        <w:rPr>
          <w:rFonts w:ascii="Times New Roman" w:eastAsia="Calibri" w:hAnsi="Times New Roman" w:cs="Times New Roman"/>
          <w:sz w:val="24"/>
          <w:szCs w:val="24"/>
        </w:rPr>
        <w:t xml:space="preserve"> вчитель англійської мови</w:t>
      </w:r>
      <w:r w:rsidR="007A4DD0">
        <w:rPr>
          <w:rFonts w:ascii="Times New Roman" w:eastAsia="Calibri" w:hAnsi="Times New Roman" w:cs="Times New Roman"/>
          <w:sz w:val="24"/>
          <w:szCs w:val="24"/>
        </w:rPr>
        <w:t>;</w:t>
      </w:r>
    </w:p>
    <w:p w14:paraId="5CE7B191" w14:textId="1E394AE0" w:rsidR="00DC0113" w:rsidRDefault="00F535CF"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r w:rsidRPr="006866BD">
        <w:rPr>
          <w:rFonts w:ascii="Times New Roman" w:eastAsia="Calibri" w:hAnsi="Times New Roman" w:cs="Times New Roman"/>
          <w:sz w:val="24"/>
          <w:szCs w:val="24"/>
        </w:rPr>
        <w:t xml:space="preserve">Визнати сертифікат </w:t>
      </w:r>
      <w:r w:rsidR="00DC0113">
        <w:rPr>
          <w:rFonts w:ascii="Times New Roman" w:eastAsia="Calibri" w:hAnsi="Times New Roman" w:cs="Times New Roman"/>
          <w:sz w:val="24"/>
          <w:szCs w:val="24"/>
        </w:rPr>
        <w:t>Городенська М.В</w:t>
      </w:r>
      <w:r w:rsidR="00DC0113" w:rsidRPr="006866BD">
        <w:rPr>
          <w:rFonts w:ascii="Times New Roman" w:eastAsia="Calibri" w:hAnsi="Times New Roman" w:cs="Times New Roman"/>
          <w:sz w:val="24"/>
          <w:szCs w:val="24"/>
        </w:rPr>
        <w:t>.,</w:t>
      </w:r>
      <w:r w:rsidR="00DC0113">
        <w:rPr>
          <w:rFonts w:ascii="Times New Roman" w:eastAsia="Calibri" w:hAnsi="Times New Roman" w:cs="Times New Roman"/>
          <w:sz w:val="24"/>
          <w:szCs w:val="24"/>
        </w:rPr>
        <w:t xml:space="preserve"> вчитель математики та інформатики</w:t>
      </w:r>
      <w:r w:rsidR="007A4DD0">
        <w:rPr>
          <w:rFonts w:ascii="Times New Roman" w:eastAsia="Calibri" w:hAnsi="Times New Roman" w:cs="Times New Roman"/>
          <w:sz w:val="24"/>
          <w:szCs w:val="24"/>
        </w:rPr>
        <w:t>;</w:t>
      </w:r>
    </w:p>
    <w:p w14:paraId="42123259" w14:textId="16FBDBFF" w:rsidR="00F535CF" w:rsidRDefault="00DC0113" w:rsidP="00DC011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535CF">
        <w:rPr>
          <w:rFonts w:ascii="Times New Roman" w:eastAsia="Calibri" w:hAnsi="Times New Roman" w:cs="Times New Roman"/>
          <w:sz w:val="24"/>
          <w:szCs w:val="24"/>
        </w:rPr>
        <w:t xml:space="preserve">6. </w:t>
      </w:r>
      <w:r w:rsidR="00F535CF" w:rsidRPr="006866BD">
        <w:rPr>
          <w:rFonts w:ascii="Times New Roman" w:eastAsia="Calibri" w:hAnsi="Times New Roman" w:cs="Times New Roman"/>
          <w:sz w:val="24"/>
          <w:szCs w:val="24"/>
        </w:rPr>
        <w:t>Визнати сертифікат</w:t>
      </w:r>
      <w:r w:rsidR="00F535CF">
        <w:rPr>
          <w:rFonts w:ascii="Times New Roman" w:eastAsia="Calibri" w:hAnsi="Times New Roman" w:cs="Times New Roman"/>
          <w:sz w:val="24"/>
          <w:szCs w:val="24"/>
        </w:rPr>
        <w:t>и</w:t>
      </w:r>
      <w:r w:rsidR="00F535CF" w:rsidRPr="006866BD">
        <w:rPr>
          <w:rFonts w:ascii="Times New Roman" w:eastAsia="Calibri" w:hAnsi="Times New Roman" w:cs="Times New Roman"/>
          <w:sz w:val="24"/>
          <w:szCs w:val="24"/>
        </w:rPr>
        <w:t xml:space="preserve"> </w:t>
      </w:r>
      <w:r>
        <w:rPr>
          <w:rFonts w:ascii="Times New Roman" w:eastAsia="Calibri" w:hAnsi="Times New Roman" w:cs="Times New Roman"/>
          <w:sz w:val="24"/>
          <w:szCs w:val="24"/>
        </w:rPr>
        <w:t>Дячук О.В</w:t>
      </w:r>
      <w:r w:rsidRPr="006866BD">
        <w:rPr>
          <w:rFonts w:ascii="Times New Roman" w:eastAsia="Calibri" w:hAnsi="Times New Roman" w:cs="Times New Roman"/>
          <w:sz w:val="24"/>
          <w:szCs w:val="24"/>
        </w:rPr>
        <w:t>.,</w:t>
      </w:r>
      <w:r>
        <w:rPr>
          <w:rFonts w:ascii="Times New Roman" w:eastAsia="Calibri" w:hAnsi="Times New Roman" w:cs="Times New Roman"/>
          <w:sz w:val="24"/>
          <w:szCs w:val="24"/>
        </w:rPr>
        <w:t xml:space="preserve"> вихователь ГПД</w:t>
      </w:r>
      <w:r w:rsidR="007A4DD0">
        <w:rPr>
          <w:rFonts w:ascii="Times New Roman" w:eastAsia="Calibri" w:hAnsi="Times New Roman" w:cs="Times New Roman"/>
          <w:sz w:val="24"/>
          <w:szCs w:val="24"/>
        </w:rPr>
        <w:t>;</w:t>
      </w:r>
    </w:p>
    <w:p w14:paraId="05582EA3" w14:textId="57339177" w:rsidR="00DC0113" w:rsidRDefault="00DC0113" w:rsidP="00DC011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w:t>
      </w:r>
      <w:r w:rsidRPr="00DC0113">
        <w:rPr>
          <w:rFonts w:ascii="Times New Roman" w:eastAsia="Calibri" w:hAnsi="Times New Roman" w:cs="Times New Roman"/>
          <w:sz w:val="24"/>
          <w:szCs w:val="24"/>
        </w:rPr>
        <w:t xml:space="preserve"> </w:t>
      </w:r>
      <w:bookmarkStart w:id="5" w:name="_Hlk190967953"/>
      <w:r w:rsidRPr="006866BD">
        <w:rPr>
          <w:rFonts w:ascii="Times New Roman" w:eastAsia="Calibri" w:hAnsi="Times New Roman" w:cs="Times New Roman"/>
          <w:sz w:val="24"/>
          <w:szCs w:val="24"/>
        </w:rPr>
        <w:t>Визнати сертифікат</w:t>
      </w:r>
      <w:r>
        <w:rPr>
          <w:rFonts w:ascii="Times New Roman" w:eastAsia="Calibri" w:hAnsi="Times New Roman" w:cs="Times New Roman"/>
          <w:sz w:val="24"/>
          <w:szCs w:val="24"/>
        </w:rPr>
        <w:t>и</w:t>
      </w:r>
      <w:r w:rsidRPr="006866BD">
        <w:rPr>
          <w:rFonts w:ascii="Times New Roman" w:eastAsia="Calibri" w:hAnsi="Times New Roman" w:cs="Times New Roman"/>
          <w:sz w:val="24"/>
          <w:szCs w:val="24"/>
        </w:rPr>
        <w:t xml:space="preserve"> </w:t>
      </w:r>
      <w:r>
        <w:rPr>
          <w:rFonts w:ascii="Times New Roman" w:eastAsia="Calibri" w:hAnsi="Times New Roman" w:cs="Times New Roman"/>
          <w:sz w:val="24"/>
          <w:szCs w:val="24"/>
        </w:rPr>
        <w:t>Дулеба М.В</w:t>
      </w:r>
      <w:r w:rsidRPr="006866BD">
        <w:rPr>
          <w:rFonts w:ascii="Times New Roman" w:eastAsia="Calibri" w:hAnsi="Times New Roman" w:cs="Times New Roman"/>
          <w:sz w:val="24"/>
          <w:szCs w:val="24"/>
        </w:rPr>
        <w:t>.,</w:t>
      </w:r>
      <w:r>
        <w:rPr>
          <w:rFonts w:ascii="Times New Roman" w:eastAsia="Calibri" w:hAnsi="Times New Roman" w:cs="Times New Roman"/>
          <w:sz w:val="24"/>
          <w:szCs w:val="24"/>
        </w:rPr>
        <w:t xml:space="preserve"> практичний психолог</w:t>
      </w:r>
      <w:r w:rsidR="007A4DD0">
        <w:rPr>
          <w:rFonts w:ascii="Times New Roman" w:eastAsia="Calibri" w:hAnsi="Times New Roman" w:cs="Times New Roman"/>
          <w:sz w:val="24"/>
          <w:szCs w:val="24"/>
        </w:rPr>
        <w:t>;</w:t>
      </w:r>
    </w:p>
    <w:bookmarkEnd w:id="5"/>
    <w:p w14:paraId="59139ADF" w14:textId="2D77B28B" w:rsidR="007A4DD0" w:rsidRDefault="007A4DD0" w:rsidP="007A4DD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w:t>
      </w:r>
      <w:r w:rsidRPr="007A4DD0">
        <w:rPr>
          <w:rFonts w:ascii="Times New Roman" w:eastAsia="Calibri" w:hAnsi="Times New Roman" w:cs="Times New Roman"/>
          <w:sz w:val="24"/>
          <w:szCs w:val="24"/>
        </w:rPr>
        <w:t xml:space="preserve"> </w:t>
      </w:r>
      <w:r w:rsidRPr="006866BD">
        <w:rPr>
          <w:rFonts w:ascii="Times New Roman" w:eastAsia="Calibri" w:hAnsi="Times New Roman" w:cs="Times New Roman"/>
          <w:sz w:val="24"/>
          <w:szCs w:val="24"/>
        </w:rPr>
        <w:t>Визнати сертифікат</w:t>
      </w:r>
      <w:r>
        <w:rPr>
          <w:rFonts w:ascii="Times New Roman" w:eastAsia="Calibri" w:hAnsi="Times New Roman" w:cs="Times New Roman"/>
          <w:sz w:val="24"/>
          <w:szCs w:val="24"/>
        </w:rPr>
        <w:t>и</w:t>
      </w:r>
      <w:r w:rsidRPr="006866BD">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Поповича Я.П</w:t>
      </w:r>
      <w:r w:rsidRPr="006866BD">
        <w:rPr>
          <w:rFonts w:ascii="Times New Roman" w:eastAsia="Calibri" w:hAnsi="Times New Roman" w:cs="Times New Roman"/>
          <w:sz w:val="24"/>
          <w:szCs w:val="24"/>
        </w:rPr>
        <w:t>.,</w:t>
      </w:r>
      <w:r>
        <w:rPr>
          <w:rFonts w:ascii="Times New Roman" w:eastAsia="Calibri" w:hAnsi="Times New Roman" w:cs="Times New Roman"/>
          <w:sz w:val="24"/>
          <w:szCs w:val="24"/>
        </w:rPr>
        <w:t xml:space="preserve"> вч. інформатики;</w:t>
      </w:r>
    </w:p>
    <w:p w14:paraId="1416852A" w14:textId="1AC1893F" w:rsidR="007A4DD0" w:rsidRDefault="007A4DD0" w:rsidP="00DC011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A4DD0">
        <w:rPr>
          <w:rFonts w:ascii="Times New Roman" w:eastAsia="Calibri" w:hAnsi="Times New Roman" w:cs="Times New Roman"/>
          <w:sz w:val="24"/>
          <w:szCs w:val="24"/>
        </w:rPr>
        <w:t xml:space="preserve"> </w:t>
      </w:r>
      <w:r w:rsidRPr="006866BD">
        <w:rPr>
          <w:rFonts w:ascii="Times New Roman" w:eastAsia="Calibri" w:hAnsi="Times New Roman" w:cs="Times New Roman"/>
          <w:sz w:val="24"/>
          <w:szCs w:val="24"/>
        </w:rPr>
        <w:t>Визнати сертифікат</w:t>
      </w:r>
      <w:r>
        <w:rPr>
          <w:rFonts w:ascii="Times New Roman" w:eastAsia="Calibri" w:hAnsi="Times New Roman" w:cs="Times New Roman"/>
          <w:sz w:val="24"/>
          <w:szCs w:val="24"/>
        </w:rPr>
        <w:t>и</w:t>
      </w:r>
      <w:r w:rsidRPr="006866BD">
        <w:rPr>
          <w:rFonts w:ascii="Times New Roman" w:eastAsia="Calibri" w:hAnsi="Times New Roman" w:cs="Times New Roman"/>
          <w:sz w:val="24"/>
          <w:szCs w:val="24"/>
        </w:rPr>
        <w:t xml:space="preserve"> </w:t>
      </w:r>
      <w:r>
        <w:rPr>
          <w:rFonts w:ascii="Times New Roman" w:eastAsia="Calibri" w:hAnsi="Times New Roman" w:cs="Times New Roman"/>
          <w:sz w:val="24"/>
          <w:szCs w:val="24"/>
        </w:rPr>
        <w:t>Кибича С.С.</w:t>
      </w:r>
      <w:r w:rsidRPr="006866BD">
        <w:rPr>
          <w:rFonts w:ascii="Times New Roman" w:eastAsia="Calibri" w:hAnsi="Times New Roman" w:cs="Times New Roman"/>
          <w:sz w:val="24"/>
          <w:szCs w:val="24"/>
        </w:rPr>
        <w:t>.,</w:t>
      </w:r>
      <w:r>
        <w:rPr>
          <w:rFonts w:ascii="Times New Roman" w:eastAsia="Calibri" w:hAnsi="Times New Roman" w:cs="Times New Roman"/>
          <w:sz w:val="24"/>
          <w:szCs w:val="24"/>
        </w:rPr>
        <w:t xml:space="preserve"> вч. інформатики.</w:t>
      </w:r>
    </w:p>
    <w:p w14:paraId="1EBCB6AC" w14:textId="77777777" w:rsidR="007A4DD0" w:rsidRPr="006866BD" w:rsidRDefault="007A4DD0" w:rsidP="00DC0113">
      <w:pPr>
        <w:spacing w:after="0" w:line="240" w:lineRule="auto"/>
        <w:rPr>
          <w:rFonts w:ascii="Times New Roman" w:eastAsia="Calibri" w:hAnsi="Times New Roman" w:cs="Times New Roman"/>
          <w:sz w:val="24"/>
          <w:szCs w:val="24"/>
        </w:rPr>
      </w:pPr>
    </w:p>
    <w:p w14:paraId="75BEF8A5" w14:textId="5052FF35" w:rsidR="006866BD" w:rsidRPr="006866BD" w:rsidRDefault="00DC0113"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006866BD" w:rsidRPr="006866BD">
        <w:rPr>
          <w:rFonts w:ascii="Times New Roman" w:eastAsia="Calibri" w:hAnsi="Times New Roman" w:cs="Times New Roman"/>
          <w:sz w:val="24"/>
          <w:szCs w:val="24"/>
        </w:rPr>
        <w:t>.Заступнику з НВР:</w:t>
      </w:r>
    </w:p>
    <w:p w14:paraId="3A55CE19" w14:textId="1D88BB62" w:rsidR="006866BD" w:rsidRPr="006866BD" w:rsidRDefault="00DC0113"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006866BD" w:rsidRPr="006866BD">
        <w:rPr>
          <w:rFonts w:ascii="Times New Roman" w:eastAsia="Calibri" w:hAnsi="Times New Roman" w:cs="Times New Roman"/>
          <w:sz w:val="24"/>
          <w:szCs w:val="24"/>
        </w:rPr>
        <w:t>.1.Забезпечити зберігання копій сертифікат</w:t>
      </w:r>
      <w:r w:rsidR="00714935">
        <w:rPr>
          <w:rFonts w:ascii="Times New Roman" w:eastAsia="Calibri" w:hAnsi="Times New Roman" w:cs="Times New Roman"/>
          <w:sz w:val="24"/>
          <w:szCs w:val="24"/>
        </w:rPr>
        <w:t>ів</w:t>
      </w:r>
      <w:r w:rsidR="006866BD" w:rsidRPr="006866BD">
        <w:rPr>
          <w:rFonts w:ascii="Times New Roman" w:eastAsia="Calibri" w:hAnsi="Times New Roman" w:cs="Times New Roman"/>
          <w:sz w:val="24"/>
          <w:szCs w:val="24"/>
        </w:rPr>
        <w:t xml:space="preserve"> та вести облік підвищення кваліфікації.                           (постійно)</w:t>
      </w:r>
    </w:p>
    <w:p w14:paraId="4DD0EAEE" w14:textId="77777777" w:rsidR="008D6F38" w:rsidRPr="006866BD" w:rsidRDefault="008D6F38" w:rsidP="00A727E7">
      <w:pPr>
        <w:pStyle w:val="ab"/>
        <w:rPr>
          <w:rFonts w:ascii="Times New Roman" w:hAnsi="Times New Roman" w:cs="Times New Roman"/>
          <w:sz w:val="24"/>
          <w:szCs w:val="24"/>
          <w:lang w:eastAsia="ru-RU"/>
        </w:rPr>
      </w:pPr>
    </w:p>
    <w:tbl>
      <w:tblPr>
        <w:tblStyle w:val="aa"/>
        <w:tblW w:w="10774" w:type="dxa"/>
        <w:tblInd w:w="-714" w:type="dxa"/>
        <w:tblLook w:val="04A0" w:firstRow="1" w:lastRow="0" w:firstColumn="1" w:lastColumn="0" w:noHBand="0" w:noVBand="1"/>
      </w:tblPr>
      <w:tblGrid>
        <w:gridCol w:w="536"/>
        <w:gridCol w:w="1817"/>
        <w:gridCol w:w="2349"/>
        <w:gridCol w:w="5396"/>
        <w:gridCol w:w="676"/>
      </w:tblGrid>
      <w:tr w:rsidR="008D6F38" w:rsidRPr="008D6F38" w14:paraId="53447A15" w14:textId="77777777" w:rsidTr="00AB79E6">
        <w:tc>
          <w:tcPr>
            <w:tcW w:w="536" w:type="dxa"/>
          </w:tcPr>
          <w:p w14:paraId="30AF6C5D" w14:textId="77777777" w:rsidR="008D6F38" w:rsidRPr="008D6F38" w:rsidRDefault="008D6F38" w:rsidP="008D6F38">
            <w:pPr>
              <w:rPr>
                <w:rFonts w:ascii="Times New Roman" w:eastAsia="Calibri" w:hAnsi="Times New Roman" w:cs="Times New Roman"/>
                <w:sz w:val="20"/>
                <w:szCs w:val="20"/>
              </w:rPr>
            </w:pPr>
            <w:r w:rsidRPr="008D6F38">
              <w:rPr>
                <w:rFonts w:ascii="Times New Roman" w:eastAsia="Calibri" w:hAnsi="Times New Roman" w:cs="Times New Roman"/>
                <w:sz w:val="20"/>
                <w:szCs w:val="20"/>
              </w:rPr>
              <w:t>№ з/п</w:t>
            </w:r>
          </w:p>
        </w:tc>
        <w:tc>
          <w:tcPr>
            <w:tcW w:w="1817" w:type="dxa"/>
          </w:tcPr>
          <w:p w14:paraId="54DCEE65" w14:textId="77777777" w:rsidR="008D6F38" w:rsidRPr="008D6F38" w:rsidRDefault="008D6F38" w:rsidP="008D6F38">
            <w:pPr>
              <w:rPr>
                <w:rFonts w:ascii="Times New Roman" w:eastAsia="Calibri" w:hAnsi="Times New Roman" w:cs="Times New Roman"/>
                <w:sz w:val="20"/>
                <w:szCs w:val="20"/>
              </w:rPr>
            </w:pPr>
            <w:r w:rsidRPr="008D6F38">
              <w:rPr>
                <w:rFonts w:ascii="Times New Roman" w:eastAsia="Calibri" w:hAnsi="Times New Roman" w:cs="Times New Roman"/>
                <w:sz w:val="20"/>
                <w:szCs w:val="20"/>
              </w:rPr>
              <w:t>ПІП</w:t>
            </w:r>
          </w:p>
        </w:tc>
        <w:tc>
          <w:tcPr>
            <w:tcW w:w="2349" w:type="dxa"/>
          </w:tcPr>
          <w:p w14:paraId="3AB284E3" w14:textId="77777777" w:rsidR="008D6F38" w:rsidRPr="008D6F38" w:rsidRDefault="008D6F38" w:rsidP="008D6F38">
            <w:pPr>
              <w:rPr>
                <w:rFonts w:ascii="Times New Roman" w:eastAsia="Calibri" w:hAnsi="Times New Roman" w:cs="Times New Roman"/>
                <w:sz w:val="20"/>
                <w:szCs w:val="20"/>
              </w:rPr>
            </w:pPr>
            <w:r w:rsidRPr="008D6F38">
              <w:rPr>
                <w:rFonts w:ascii="Times New Roman" w:eastAsia="Calibri" w:hAnsi="Times New Roman" w:cs="Times New Roman"/>
                <w:sz w:val="20"/>
                <w:szCs w:val="20"/>
              </w:rPr>
              <w:t>Посада</w:t>
            </w:r>
          </w:p>
        </w:tc>
        <w:tc>
          <w:tcPr>
            <w:tcW w:w="5396" w:type="dxa"/>
          </w:tcPr>
          <w:p w14:paraId="6DA0DD64" w14:textId="77777777" w:rsidR="008D6F38" w:rsidRPr="008D6F38" w:rsidRDefault="008D6F38" w:rsidP="008D6F38">
            <w:pPr>
              <w:rPr>
                <w:rFonts w:ascii="Times New Roman" w:eastAsia="Calibri" w:hAnsi="Times New Roman" w:cs="Times New Roman"/>
                <w:sz w:val="20"/>
                <w:szCs w:val="20"/>
              </w:rPr>
            </w:pPr>
            <w:r w:rsidRPr="008D6F38">
              <w:rPr>
                <w:rFonts w:ascii="Times New Roman" w:eastAsia="Calibri" w:hAnsi="Times New Roman" w:cs="Times New Roman"/>
                <w:sz w:val="20"/>
                <w:szCs w:val="20"/>
              </w:rPr>
              <w:t>Суб’єкт</w:t>
            </w:r>
          </w:p>
        </w:tc>
        <w:tc>
          <w:tcPr>
            <w:tcW w:w="676" w:type="dxa"/>
          </w:tcPr>
          <w:p w14:paraId="4F5A38DE" w14:textId="77777777" w:rsidR="008D6F38" w:rsidRPr="008D6F38" w:rsidRDefault="008D6F38" w:rsidP="008D6F38">
            <w:pPr>
              <w:rPr>
                <w:rFonts w:ascii="Times New Roman" w:eastAsia="Calibri" w:hAnsi="Times New Roman" w:cs="Times New Roman"/>
                <w:sz w:val="20"/>
                <w:szCs w:val="20"/>
              </w:rPr>
            </w:pPr>
            <w:r w:rsidRPr="008D6F38">
              <w:rPr>
                <w:rFonts w:ascii="Times New Roman" w:eastAsia="Calibri" w:hAnsi="Times New Roman" w:cs="Times New Roman"/>
                <w:sz w:val="20"/>
                <w:szCs w:val="20"/>
              </w:rPr>
              <w:t>год</w:t>
            </w:r>
          </w:p>
        </w:tc>
      </w:tr>
      <w:tr w:rsidR="00160363" w:rsidRPr="008D6F38" w14:paraId="258EE4F8" w14:textId="77777777" w:rsidTr="00160363">
        <w:trPr>
          <w:trHeight w:val="396"/>
        </w:trPr>
        <w:tc>
          <w:tcPr>
            <w:tcW w:w="536" w:type="dxa"/>
            <w:vMerge w:val="restart"/>
          </w:tcPr>
          <w:p w14:paraId="050C64E1" w14:textId="77777777" w:rsidR="00160363" w:rsidRPr="008D6F38" w:rsidRDefault="00160363" w:rsidP="008D6F38">
            <w:pPr>
              <w:rPr>
                <w:rFonts w:ascii="Times New Roman" w:eastAsia="Calibri" w:hAnsi="Times New Roman" w:cs="Times New Roman"/>
                <w:sz w:val="20"/>
                <w:szCs w:val="20"/>
              </w:rPr>
            </w:pPr>
            <w:r w:rsidRPr="008D6F38">
              <w:rPr>
                <w:rFonts w:ascii="Times New Roman" w:eastAsia="Calibri" w:hAnsi="Times New Roman" w:cs="Times New Roman"/>
                <w:sz w:val="20"/>
                <w:szCs w:val="20"/>
              </w:rPr>
              <w:t>1</w:t>
            </w:r>
          </w:p>
        </w:tc>
        <w:tc>
          <w:tcPr>
            <w:tcW w:w="1817" w:type="dxa"/>
            <w:vMerge w:val="restart"/>
          </w:tcPr>
          <w:p w14:paraId="4786B8C5" w14:textId="6E815764" w:rsidR="00160363" w:rsidRPr="008D6F38" w:rsidRDefault="00160363" w:rsidP="008D6F38">
            <w:pPr>
              <w:rPr>
                <w:rFonts w:ascii="Times New Roman" w:eastAsia="Calibri" w:hAnsi="Times New Roman" w:cs="Times New Roman"/>
                <w:sz w:val="20"/>
                <w:szCs w:val="20"/>
              </w:rPr>
            </w:pPr>
            <w:r>
              <w:rPr>
                <w:rFonts w:ascii="Times New Roman" w:eastAsia="Calibri" w:hAnsi="Times New Roman" w:cs="Times New Roman"/>
                <w:sz w:val="20"/>
                <w:szCs w:val="20"/>
              </w:rPr>
              <w:t>Ванчуляк В.І</w:t>
            </w:r>
          </w:p>
        </w:tc>
        <w:tc>
          <w:tcPr>
            <w:tcW w:w="2349" w:type="dxa"/>
            <w:vMerge w:val="restart"/>
          </w:tcPr>
          <w:p w14:paraId="166B3DC7" w14:textId="3E3189E3" w:rsidR="00160363" w:rsidRPr="008D6F38" w:rsidRDefault="00160363" w:rsidP="008D6F38">
            <w:pPr>
              <w:rPr>
                <w:rFonts w:ascii="Times New Roman" w:eastAsia="Calibri" w:hAnsi="Times New Roman" w:cs="Times New Roman"/>
                <w:sz w:val="20"/>
                <w:szCs w:val="20"/>
              </w:rPr>
            </w:pPr>
            <w:r>
              <w:rPr>
                <w:rFonts w:ascii="Times New Roman" w:eastAsia="Calibri" w:hAnsi="Times New Roman" w:cs="Times New Roman"/>
                <w:sz w:val="20"/>
                <w:szCs w:val="20"/>
              </w:rPr>
              <w:t>Вч. музичного мистецтва</w:t>
            </w:r>
          </w:p>
        </w:tc>
        <w:tc>
          <w:tcPr>
            <w:tcW w:w="5396" w:type="dxa"/>
          </w:tcPr>
          <w:p w14:paraId="13E3FE3D" w14:textId="678F1AEA" w:rsidR="00160363" w:rsidRPr="008D6F38" w:rsidRDefault="00160363" w:rsidP="00160363">
            <w:pPr>
              <w:rPr>
                <w:rFonts w:ascii="Times New Roman" w:eastAsia="Calibri" w:hAnsi="Times New Roman" w:cs="Times New Roman"/>
                <w:sz w:val="20"/>
                <w:szCs w:val="20"/>
              </w:rPr>
            </w:pPr>
            <w:r w:rsidRPr="00160363">
              <w:rPr>
                <w:rFonts w:ascii="Times New Roman" w:eastAsia="Calibri" w:hAnsi="Times New Roman" w:cs="Times New Roman"/>
                <w:sz w:val="20"/>
                <w:szCs w:val="20"/>
              </w:rPr>
              <w:t xml:space="preserve">ПРОМЕТЕУС « </w:t>
            </w:r>
            <w:r>
              <w:rPr>
                <w:rFonts w:ascii="Times New Roman" w:eastAsia="Calibri" w:hAnsi="Times New Roman" w:cs="Times New Roman"/>
                <w:sz w:val="20"/>
                <w:szCs w:val="20"/>
              </w:rPr>
              <w:t xml:space="preserve">Небайдужі: базові емоційні потреби та соціальна взаємодія» </w:t>
            </w:r>
          </w:p>
        </w:tc>
        <w:tc>
          <w:tcPr>
            <w:tcW w:w="676" w:type="dxa"/>
          </w:tcPr>
          <w:p w14:paraId="2C9D31DE" w14:textId="73B37F0B" w:rsidR="00160363" w:rsidRPr="008D6F38" w:rsidRDefault="00160363" w:rsidP="008D6F38">
            <w:pPr>
              <w:rPr>
                <w:rFonts w:ascii="Times New Roman" w:eastAsia="Calibri" w:hAnsi="Times New Roman" w:cs="Times New Roman"/>
                <w:sz w:val="20"/>
                <w:szCs w:val="20"/>
              </w:rPr>
            </w:pPr>
            <w:r>
              <w:rPr>
                <w:rFonts w:ascii="Times New Roman" w:eastAsia="Calibri" w:hAnsi="Times New Roman" w:cs="Times New Roman"/>
                <w:sz w:val="20"/>
                <w:szCs w:val="20"/>
              </w:rPr>
              <w:t>15</w:t>
            </w:r>
          </w:p>
        </w:tc>
      </w:tr>
      <w:tr w:rsidR="00160363" w:rsidRPr="008D6F38" w14:paraId="6AF6280D" w14:textId="77777777" w:rsidTr="00AB79E6">
        <w:trPr>
          <w:trHeight w:val="288"/>
        </w:trPr>
        <w:tc>
          <w:tcPr>
            <w:tcW w:w="536" w:type="dxa"/>
            <w:vMerge/>
          </w:tcPr>
          <w:p w14:paraId="49548A05" w14:textId="77777777" w:rsidR="00160363" w:rsidRPr="008D6F38" w:rsidRDefault="00160363" w:rsidP="008D6F38">
            <w:pPr>
              <w:rPr>
                <w:rFonts w:ascii="Times New Roman" w:eastAsia="Calibri" w:hAnsi="Times New Roman" w:cs="Times New Roman"/>
                <w:sz w:val="20"/>
                <w:szCs w:val="20"/>
              </w:rPr>
            </w:pPr>
          </w:p>
        </w:tc>
        <w:tc>
          <w:tcPr>
            <w:tcW w:w="1817" w:type="dxa"/>
            <w:vMerge/>
          </w:tcPr>
          <w:p w14:paraId="4B3FCEFD" w14:textId="77777777" w:rsidR="00160363" w:rsidRDefault="00160363" w:rsidP="008D6F38">
            <w:pPr>
              <w:rPr>
                <w:rFonts w:ascii="Times New Roman" w:eastAsia="Calibri" w:hAnsi="Times New Roman" w:cs="Times New Roman"/>
                <w:sz w:val="20"/>
                <w:szCs w:val="20"/>
              </w:rPr>
            </w:pPr>
          </w:p>
        </w:tc>
        <w:tc>
          <w:tcPr>
            <w:tcW w:w="2349" w:type="dxa"/>
            <w:vMerge/>
          </w:tcPr>
          <w:p w14:paraId="69F48C56" w14:textId="77777777" w:rsidR="00160363" w:rsidRDefault="00160363" w:rsidP="008D6F38">
            <w:pPr>
              <w:rPr>
                <w:rFonts w:ascii="Times New Roman" w:eastAsia="Calibri" w:hAnsi="Times New Roman" w:cs="Times New Roman"/>
                <w:sz w:val="20"/>
                <w:szCs w:val="20"/>
              </w:rPr>
            </w:pPr>
          </w:p>
        </w:tc>
        <w:tc>
          <w:tcPr>
            <w:tcW w:w="5396" w:type="dxa"/>
          </w:tcPr>
          <w:p w14:paraId="65B8A392" w14:textId="1F4F90B9" w:rsidR="00160363" w:rsidRPr="00160363" w:rsidRDefault="00160363" w:rsidP="008D6F38">
            <w:pPr>
              <w:rPr>
                <w:rFonts w:ascii="Times New Roman" w:eastAsia="Calibri" w:hAnsi="Times New Roman" w:cs="Times New Roman"/>
                <w:sz w:val="20"/>
                <w:szCs w:val="20"/>
              </w:rPr>
            </w:pPr>
            <w:r>
              <w:rPr>
                <w:rFonts w:ascii="Times New Roman" w:eastAsia="Calibri" w:hAnsi="Times New Roman" w:cs="Times New Roman"/>
                <w:sz w:val="20"/>
                <w:szCs w:val="20"/>
              </w:rPr>
              <w:t>ЕДЮКЕЙШНАЛ ЕРА «Школа для всіх»</w:t>
            </w:r>
          </w:p>
        </w:tc>
        <w:tc>
          <w:tcPr>
            <w:tcW w:w="676" w:type="dxa"/>
          </w:tcPr>
          <w:p w14:paraId="7767FA31" w14:textId="5E2A7822" w:rsidR="00160363" w:rsidRDefault="00160363" w:rsidP="008D6F38">
            <w:pPr>
              <w:rPr>
                <w:rFonts w:ascii="Times New Roman" w:eastAsia="Calibri" w:hAnsi="Times New Roman" w:cs="Times New Roman"/>
                <w:sz w:val="20"/>
                <w:szCs w:val="20"/>
              </w:rPr>
            </w:pPr>
            <w:r>
              <w:rPr>
                <w:rFonts w:ascii="Times New Roman" w:eastAsia="Calibri" w:hAnsi="Times New Roman" w:cs="Times New Roman"/>
                <w:sz w:val="20"/>
                <w:szCs w:val="20"/>
              </w:rPr>
              <w:t>30</w:t>
            </w:r>
          </w:p>
        </w:tc>
      </w:tr>
      <w:tr w:rsidR="00714935" w:rsidRPr="008D6F38" w14:paraId="011F1475" w14:textId="77777777" w:rsidTr="00AB79E6">
        <w:tc>
          <w:tcPr>
            <w:tcW w:w="536" w:type="dxa"/>
          </w:tcPr>
          <w:p w14:paraId="37143C8A" w14:textId="3D199B0A" w:rsidR="00714935" w:rsidRPr="008D6F38" w:rsidRDefault="00714935" w:rsidP="008D6F38">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817" w:type="dxa"/>
          </w:tcPr>
          <w:p w14:paraId="1E635A91" w14:textId="1427C023" w:rsidR="00714935" w:rsidRDefault="00DC0113" w:rsidP="008D6F38">
            <w:pPr>
              <w:rPr>
                <w:rFonts w:ascii="Times New Roman" w:eastAsia="Calibri" w:hAnsi="Times New Roman" w:cs="Times New Roman"/>
                <w:sz w:val="20"/>
                <w:szCs w:val="20"/>
              </w:rPr>
            </w:pPr>
            <w:r>
              <w:rPr>
                <w:rFonts w:ascii="Times New Roman" w:eastAsia="Calibri" w:hAnsi="Times New Roman" w:cs="Times New Roman"/>
                <w:sz w:val="20"/>
                <w:szCs w:val="20"/>
              </w:rPr>
              <w:t>Гливка С.В.</w:t>
            </w:r>
          </w:p>
        </w:tc>
        <w:tc>
          <w:tcPr>
            <w:tcW w:w="2349" w:type="dxa"/>
          </w:tcPr>
          <w:p w14:paraId="64963DBF" w14:textId="7A23BD78" w:rsidR="00714935" w:rsidRPr="008D6F38" w:rsidRDefault="00453390" w:rsidP="008D6F38">
            <w:pPr>
              <w:rPr>
                <w:rFonts w:ascii="Times New Roman" w:eastAsia="Calibri" w:hAnsi="Times New Roman" w:cs="Times New Roman"/>
                <w:sz w:val="20"/>
                <w:szCs w:val="20"/>
              </w:rPr>
            </w:pPr>
            <w:r>
              <w:rPr>
                <w:rFonts w:ascii="Times New Roman" w:eastAsia="Calibri" w:hAnsi="Times New Roman" w:cs="Times New Roman"/>
                <w:sz w:val="20"/>
                <w:szCs w:val="20"/>
              </w:rPr>
              <w:t>Вч. фізики</w:t>
            </w:r>
          </w:p>
        </w:tc>
        <w:tc>
          <w:tcPr>
            <w:tcW w:w="5396" w:type="dxa"/>
          </w:tcPr>
          <w:p w14:paraId="72CBB6C1" w14:textId="4D711959" w:rsidR="00714935" w:rsidRDefault="00160363" w:rsidP="008D6F38">
            <w:pPr>
              <w:rPr>
                <w:rFonts w:ascii="Times New Roman" w:eastAsia="Calibri" w:hAnsi="Times New Roman" w:cs="Times New Roman"/>
                <w:sz w:val="20"/>
                <w:szCs w:val="20"/>
              </w:rPr>
            </w:pPr>
            <w:r>
              <w:rPr>
                <w:rFonts w:ascii="Times New Roman" w:eastAsia="Calibri" w:hAnsi="Times New Roman" w:cs="Times New Roman"/>
                <w:sz w:val="20"/>
                <w:szCs w:val="20"/>
              </w:rPr>
              <w:t>ГО « Рух освіта» « Фізика за стандартами НУШ»</w:t>
            </w:r>
          </w:p>
        </w:tc>
        <w:tc>
          <w:tcPr>
            <w:tcW w:w="676" w:type="dxa"/>
          </w:tcPr>
          <w:p w14:paraId="0C2EF94F" w14:textId="1F85ED04" w:rsidR="00714935" w:rsidRDefault="00160363" w:rsidP="008D6F38">
            <w:pPr>
              <w:rPr>
                <w:rFonts w:ascii="Times New Roman" w:eastAsia="Calibri" w:hAnsi="Times New Roman" w:cs="Times New Roman"/>
                <w:sz w:val="20"/>
                <w:szCs w:val="20"/>
              </w:rPr>
            </w:pPr>
            <w:r>
              <w:rPr>
                <w:rFonts w:ascii="Times New Roman" w:eastAsia="Calibri" w:hAnsi="Times New Roman" w:cs="Times New Roman"/>
                <w:sz w:val="20"/>
                <w:szCs w:val="20"/>
              </w:rPr>
              <w:t xml:space="preserve">30 </w:t>
            </w:r>
          </w:p>
        </w:tc>
      </w:tr>
      <w:tr w:rsidR="0048379F" w:rsidRPr="008D6F38" w14:paraId="7FA04F8C" w14:textId="77777777" w:rsidTr="00835ED3">
        <w:trPr>
          <w:trHeight w:val="499"/>
        </w:trPr>
        <w:tc>
          <w:tcPr>
            <w:tcW w:w="536" w:type="dxa"/>
          </w:tcPr>
          <w:p w14:paraId="4B85FF21" w14:textId="01FFCBCF" w:rsidR="0048379F" w:rsidRDefault="0048379F" w:rsidP="008D6F38">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817" w:type="dxa"/>
          </w:tcPr>
          <w:p w14:paraId="6E997B30" w14:textId="68BA3ED8" w:rsidR="0048379F" w:rsidRDefault="00DC0113" w:rsidP="008D6F38">
            <w:pPr>
              <w:rPr>
                <w:rFonts w:ascii="Times New Roman" w:eastAsia="Calibri" w:hAnsi="Times New Roman" w:cs="Times New Roman"/>
                <w:sz w:val="20"/>
                <w:szCs w:val="20"/>
              </w:rPr>
            </w:pPr>
            <w:r>
              <w:rPr>
                <w:rFonts w:ascii="Times New Roman" w:eastAsia="Calibri" w:hAnsi="Times New Roman" w:cs="Times New Roman"/>
                <w:sz w:val="20"/>
                <w:szCs w:val="20"/>
              </w:rPr>
              <w:t>Субаш С.В.</w:t>
            </w:r>
          </w:p>
        </w:tc>
        <w:tc>
          <w:tcPr>
            <w:tcW w:w="2349" w:type="dxa"/>
          </w:tcPr>
          <w:p w14:paraId="1117D75A" w14:textId="075E828E" w:rsidR="0048379F" w:rsidRDefault="00453390" w:rsidP="008D6F38">
            <w:pPr>
              <w:rPr>
                <w:rFonts w:ascii="Times New Roman" w:eastAsia="Calibri" w:hAnsi="Times New Roman" w:cs="Times New Roman"/>
                <w:sz w:val="20"/>
                <w:szCs w:val="20"/>
              </w:rPr>
            </w:pPr>
            <w:r>
              <w:rPr>
                <w:rFonts w:ascii="Times New Roman" w:eastAsia="Calibri" w:hAnsi="Times New Roman" w:cs="Times New Roman"/>
                <w:sz w:val="20"/>
                <w:szCs w:val="20"/>
              </w:rPr>
              <w:t>Вихователь  ГПД</w:t>
            </w:r>
          </w:p>
        </w:tc>
        <w:tc>
          <w:tcPr>
            <w:tcW w:w="5396" w:type="dxa"/>
          </w:tcPr>
          <w:p w14:paraId="1683FDB9" w14:textId="4FCBD110" w:rsidR="00160363" w:rsidRPr="00160363" w:rsidRDefault="00160363" w:rsidP="00160363">
            <w:pPr>
              <w:rPr>
                <w:rFonts w:ascii="Times New Roman" w:eastAsia="Calibri" w:hAnsi="Times New Roman" w:cs="Times New Roman"/>
                <w:sz w:val="20"/>
                <w:szCs w:val="20"/>
              </w:rPr>
            </w:pPr>
            <w:r w:rsidRPr="00160363">
              <w:rPr>
                <w:rFonts w:ascii="Times New Roman" w:eastAsia="Calibri" w:hAnsi="Times New Roman" w:cs="Times New Roman"/>
                <w:sz w:val="20"/>
                <w:szCs w:val="20"/>
              </w:rPr>
              <w:t xml:space="preserve">ПРОМЕТЕУС « Академічна доброчесність» </w:t>
            </w:r>
          </w:p>
          <w:p w14:paraId="5AAD555C" w14:textId="31013611" w:rsidR="0048379F" w:rsidRDefault="0048379F" w:rsidP="008D6F38">
            <w:pPr>
              <w:rPr>
                <w:rFonts w:ascii="Times New Roman" w:eastAsia="Calibri" w:hAnsi="Times New Roman" w:cs="Times New Roman"/>
                <w:sz w:val="20"/>
                <w:szCs w:val="20"/>
              </w:rPr>
            </w:pPr>
          </w:p>
        </w:tc>
        <w:tc>
          <w:tcPr>
            <w:tcW w:w="676" w:type="dxa"/>
          </w:tcPr>
          <w:p w14:paraId="46B09711" w14:textId="49661088" w:rsidR="0048379F" w:rsidRDefault="00160363" w:rsidP="008D6F38">
            <w:pPr>
              <w:rPr>
                <w:rFonts w:ascii="Times New Roman" w:eastAsia="Calibri" w:hAnsi="Times New Roman" w:cs="Times New Roman"/>
                <w:sz w:val="20"/>
                <w:szCs w:val="20"/>
              </w:rPr>
            </w:pPr>
            <w:r>
              <w:rPr>
                <w:rFonts w:ascii="Times New Roman" w:eastAsia="Calibri" w:hAnsi="Times New Roman" w:cs="Times New Roman"/>
                <w:sz w:val="20"/>
                <w:szCs w:val="20"/>
              </w:rPr>
              <w:t>6</w:t>
            </w:r>
            <w:r w:rsidR="0048379F">
              <w:rPr>
                <w:rFonts w:ascii="Times New Roman" w:eastAsia="Calibri" w:hAnsi="Times New Roman" w:cs="Times New Roman"/>
                <w:sz w:val="20"/>
                <w:szCs w:val="20"/>
              </w:rPr>
              <w:t>0</w:t>
            </w:r>
          </w:p>
        </w:tc>
      </w:tr>
      <w:tr w:rsidR="00835ED3" w:rsidRPr="008D6F38" w14:paraId="3D7D423B" w14:textId="77777777" w:rsidTr="00AB79E6">
        <w:tc>
          <w:tcPr>
            <w:tcW w:w="536" w:type="dxa"/>
          </w:tcPr>
          <w:p w14:paraId="6C06C55E" w14:textId="2CD2F396" w:rsidR="00835ED3" w:rsidRDefault="00835ED3" w:rsidP="008D6F38">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817" w:type="dxa"/>
          </w:tcPr>
          <w:p w14:paraId="5ACE8E19" w14:textId="2DBB3331" w:rsidR="00835ED3" w:rsidRDefault="00DC0113" w:rsidP="008D6F38">
            <w:pPr>
              <w:rPr>
                <w:rFonts w:ascii="Times New Roman" w:eastAsia="Calibri" w:hAnsi="Times New Roman" w:cs="Times New Roman"/>
                <w:sz w:val="20"/>
                <w:szCs w:val="20"/>
              </w:rPr>
            </w:pPr>
            <w:r>
              <w:rPr>
                <w:rFonts w:ascii="Times New Roman" w:eastAsia="Calibri" w:hAnsi="Times New Roman" w:cs="Times New Roman"/>
                <w:sz w:val="20"/>
                <w:szCs w:val="20"/>
              </w:rPr>
              <w:t>Туряк М.Г</w:t>
            </w:r>
          </w:p>
        </w:tc>
        <w:tc>
          <w:tcPr>
            <w:tcW w:w="2349" w:type="dxa"/>
          </w:tcPr>
          <w:p w14:paraId="412E451A" w14:textId="37FC751F" w:rsidR="00835ED3" w:rsidRDefault="00453390" w:rsidP="008D6F38">
            <w:pPr>
              <w:rPr>
                <w:rFonts w:ascii="Times New Roman" w:eastAsia="Calibri" w:hAnsi="Times New Roman" w:cs="Times New Roman"/>
                <w:sz w:val="20"/>
                <w:szCs w:val="20"/>
              </w:rPr>
            </w:pPr>
            <w:r>
              <w:rPr>
                <w:rFonts w:ascii="Times New Roman" w:eastAsia="Calibri" w:hAnsi="Times New Roman" w:cs="Times New Roman"/>
                <w:sz w:val="20"/>
                <w:szCs w:val="20"/>
              </w:rPr>
              <w:t>Вч.англ.мови</w:t>
            </w:r>
          </w:p>
        </w:tc>
        <w:tc>
          <w:tcPr>
            <w:tcW w:w="5396" w:type="dxa"/>
          </w:tcPr>
          <w:p w14:paraId="271DBF21" w14:textId="6CC1F59C" w:rsidR="00835ED3" w:rsidRDefault="00160363" w:rsidP="00835ED3">
            <w:pPr>
              <w:rPr>
                <w:rFonts w:ascii="Times New Roman" w:eastAsia="Calibri" w:hAnsi="Times New Roman" w:cs="Times New Roman"/>
                <w:sz w:val="20"/>
                <w:szCs w:val="20"/>
              </w:rPr>
            </w:pPr>
            <w:r>
              <w:rPr>
                <w:rFonts w:ascii="Times New Roman" w:eastAsia="Calibri" w:hAnsi="Times New Roman" w:cs="Times New Roman"/>
                <w:sz w:val="20"/>
                <w:szCs w:val="20"/>
              </w:rPr>
              <w:t>Академія РАНОК « Штучний інтелект та цифрові технології в освіті: мовно- літературна галузь»  № 4828-5606-24850</w:t>
            </w:r>
          </w:p>
        </w:tc>
        <w:tc>
          <w:tcPr>
            <w:tcW w:w="676" w:type="dxa"/>
          </w:tcPr>
          <w:p w14:paraId="3B3A0FCF" w14:textId="792CF828" w:rsidR="00835ED3" w:rsidRDefault="00160363" w:rsidP="008D6F38">
            <w:pPr>
              <w:rPr>
                <w:rFonts w:ascii="Times New Roman" w:eastAsia="Calibri" w:hAnsi="Times New Roman" w:cs="Times New Roman"/>
                <w:sz w:val="20"/>
                <w:szCs w:val="20"/>
              </w:rPr>
            </w:pPr>
            <w:r>
              <w:rPr>
                <w:rFonts w:ascii="Times New Roman" w:eastAsia="Calibri" w:hAnsi="Times New Roman" w:cs="Times New Roman"/>
                <w:sz w:val="20"/>
                <w:szCs w:val="20"/>
              </w:rPr>
              <w:t>15</w:t>
            </w:r>
          </w:p>
        </w:tc>
      </w:tr>
      <w:tr w:rsidR="00835ED3" w:rsidRPr="008D6F38" w14:paraId="522EC7A6" w14:textId="77777777" w:rsidTr="00AB79E6">
        <w:tc>
          <w:tcPr>
            <w:tcW w:w="536" w:type="dxa"/>
          </w:tcPr>
          <w:p w14:paraId="56079B80" w14:textId="50A1EE5A" w:rsidR="00835ED3" w:rsidRDefault="00835ED3" w:rsidP="008D6F38">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1817" w:type="dxa"/>
          </w:tcPr>
          <w:p w14:paraId="7CE563EC" w14:textId="794C93DE" w:rsidR="00835ED3" w:rsidRDefault="00DC0113" w:rsidP="008D6F38">
            <w:pPr>
              <w:rPr>
                <w:rFonts w:ascii="Times New Roman" w:eastAsia="Calibri" w:hAnsi="Times New Roman" w:cs="Times New Roman"/>
                <w:sz w:val="20"/>
                <w:szCs w:val="20"/>
              </w:rPr>
            </w:pPr>
            <w:r>
              <w:rPr>
                <w:rFonts w:ascii="Times New Roman" w:eastAsia="Calibri" w:hAnsi="Times New Roman" w:cs="Times New Roman"/>
                <w:sz w:val="20"/>
                <w:szCs w:val="20"/>
              </w:rPr>
              <w:t>Городенська М.В.</w:t>
            </w:r>
          </w:p>
        </w:tc>
        <w:tc>
          <w:tcPr>
            <w:tcW w:w="2349" w:type="dxa"/>
          </w:tcPr>
          <w:p w14:paraId="0737608E" w14:textId="2430FBCF" w:rsidR="00835ED3" w:rsidRDefault="00453390" w:rsidP="008D6F38">
            <w:pPr>
              <w:rPr>
                <w:rFonts w:ascii="Times New Roman" w:eastAsia="Calibri" w:hAnsi="Times New Roman" w:cs="Times New Roman"/>
                <w:sz w:val="20"/>
                <w:szCs w:val="20"/>
              </w:rPr>
            </w:pPr>
            <w:r>
              <w:rPr>
                <w:rFonts w:ascii="Times New Roman" w:eastAsia="Calibri" w:hAnsi="Times New Roman" w:cs="Times New Roman"/>
                <w:sz w:val="20"/>
                <w:szCs w:val="20"/>
              </w:rPr>
              <w:t>Вч. математики та інформатики</w:t>
            </w:r>
          </w:p>
        </w:tc>
        <w:tc>
          <w:tcPr>
            <w:tcW w:w="5396" w:type="dxa"/>
          </w:tcPr>
          <w:p w14:paraId="727FD8F6" w14:textId="5BB53FB5" w:rsidR="00835ED3" w:rsidRDefault="00453390" w:rsidP="008D6F38">
            <w:pPr>
              <w:rPr>
                <w:rFonts w:ascii="Times New Roman" w:eastAsia="Calibri" w:hAnsi="Times New Roman" w:cs="Times New Roman"/>
                <w:sz w:val="20"/>
                <w:szCs w:val="20"/>
              </w:rPr>
            </w:pPr>
            <w:r>
              <w:rPr>
                <w:rFonts w:ascii="Times New Roman" w:eastAsia="Calibri" w:hAnsi="Times New Roman" w:cs="Times New Roman"/>
                <w:sz w:val="20"/>
                <w:szCs w:val="20"/>
              </w:rPr>
              <w:t>КІПО « Креативний підхід до навчання математики в 8 класі НУШ: методи, що надихають учнів» № 4217484512157264663 від 05.02.2025</w:t>
            </w:r>
          </w:p>
        </w:tc>
        <w:tc>
          <w:tcPr>
            <w:tcW w:w="676" w:type="dxa"/>
          </w:tcPr>
          <w:p w14:paraId="2DB34A1B" w14:textId="332C46BC" w:rsidR="00835ED3" w:rsidRDefault="00835ED3" w:rsidP="008D6F38">
            <w:pPr>
              <w:rPr>
                <w:rFonts w:ascii="Times New Roman" w:eastAsia="Calibri" w:hAnsi="Times New Roman" w:cs="Times New Roman"/>
                <w:sz w:val="20"/>
                <w:szCs w:val="20"/>
              </w:rPr>
            </w:pPr>
            <w:r>
              <w:rPr>
                <w:rFonts w:ascii="Times New Roman" w:eastAsia="Calibri" w:hAnsi="Times New Roman" w:cs="Times New Roman"/>
                <w:sz w:val="20"/>
                <w:szCs w:val="20"/>
              </w:rPr>
              <w:t>30</w:t>
            </w:r>
          </w:p>
        </w:tc>
      </w:tr>
      <w:tr w:rsidR="00453390" w:rsidRPr="008D6F38" w14:paraId="7108B20C" w14:textId="77777777" w:rsidTr="00453390">
        <w:trPr>
          <w:trHeight w:val="228"/>
        </w:trPr>
        <w:tc>
          <w:tcPr>
            <w:tcW w:w="536" w:type="dxa"/>
          </w:tcPr>
          <w:p w14:paraId="6E5020AE" w14:textId="5A69A338" w:rsidR="00453390" w:rsidRDefault="00453390" w:rsidP="008D6F38">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1817" w:type="dxa"/>
          </w:tcPr>
          <w:p w14:paraId="13029B37" w14:textId="460A6C38" w:rsidR="00453390" w:rsidRDefault="00453390" w:rsidP="008D6F38">
            <w:pPr>
              <w:rPr>
                <w:rFonts w:ascii="Times New Roman" w:eastAsia="Calibri" w:hAnsi="Times New Roman" w:cs="Times New Roman"/>
                <w:sz w:val="20"/>
                <w:szCs w:val="20"/>
              </w:rPr>
            </w:pPr>
            <w:r>
              <w:rPr>
                <w:rFonts w:ascii="Times New Roman" w:eastAsia="Calibri" w:hAnsi="Times New Roman" w:cs="Times New Roman"/>
                <w:sz w:val="20"/>
                <w:szCs w:val="20"/>
              </w:rPr>
              <w:t>Дячук О.В.</w:t>
            </w:r>
          </w:p>
          <w:p w14:paraId="0F97E6AB" w14:textId="3C9BA5A9" w:rsidR="00453390" w:rsidRDefault="00453390" w:rsidP="00DC0113">
            <w:pPr>
              <w:rPr>
                <w:rFonts w:ascii="Times New Roman" w:eastAsia="Calibri" w:hAnsi="Times New Roman" w:cs="Times New Roman"/>
                <w:sz w:val="20"/>
                <w:szCs w:val="20"/>
              </w:rPr>
            </w:pPr>
          </w:p>
          <w:p w14:paraId="3A2F2042" w14:textId="2EBB3997" w:rsidR="00453390" w:rsidRPr="00DC0113" w:rsidRDefault="00453390" w:rsidP="00DC0113">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2349" w:type="dxa"/>
          </w:tcPr>
          <w:p w14:paraId="660944F3" w14:textId="2D414836" w:rsidR="00453390" w:rsidRDefault="00453390" w:rsidP="00835ED3">
            <w:pPr>
              <w:rPr>
                <w:rFonts w:ascii="Times New Roman" w:eastAsia="Calibri" w:hAnsi="Times New Roman" w:cs="Times New Roman"/>
                <w:sz w:val="20"/>
                <w:szCs w:val="20"/>
              </w:rPr>
            </w:pPr>
            <w:r>
              <w:rPr>
                <w:rFonts w:ascii="Times New Roman" w:eastAsia="Calibri" w:hAnsi="Times New Roman" w:cs="Times New Roman"/>
                <w:sz w:val="20"/>
                <w:szCs w:val="20"/>
              </w:rPr>
              <w:t>Вихователь  ГПД</w:t>
            </w:r>
          </w:p>
        </w:tc>
        <w:tc>
          <w:tcPr>
            <w:tcW w:w="5396" w:type="dxa"/>
          </w:tcPr>
          <w:p w14:paraId="5DB8AA88" w14:textId="14C94F4B" w:rsidR="00453390" w:rsidRDefault="00453390" w:rsidP="008D6F38">
            <w:pPr>
              <w:rPr>
                <w:rFonts w:ascii="Times New Roman" w:eastAsia="Calibri" w:hAnsi="Times New Roman" w:cs="Times New Roman"/>
                <w:sz w:val="20"/>
                <w:szCs w:val="20"/>
              </w:rPr>
            </w:pPr>
            <w:r w:rsidRPr="00F535CF">
              <w:rPr>
                <w:rFonts w:ascii="Times New Roman" w:eastAsia="Calibri" w:hAnsi="Times New Roman" w:cs="Times New Roman"/>
                <w:sz w:val="20"/>
                <w:szCs w:val="20"/>
              </w:rPr>
              <w:t xml:space="preserve">ПРОМЕТЕУС « </w:t>
            </w:r>
            <w:r>
              <w:rPr>
                <w:rFonts w:ascii="Times New Roman" w:eastAsia="Calibri" w:hAnsi="Times New Roman" w:cs="Times New Roman"/>
                <w:sz w:val="20"/>
                <w:szCs w:val="20"/>
              </w:rPr>
              <w:t>Академічна доброчесність</w:t>
            </w:r>
            <w:r w:rsidRPr="00F535CF">
              <w:rPr>
                <w:rFonts w:ascii="Times New Roman" w:eastAsia="Calibri" w:hAnsi="Times New Roman" w:cs="Times New Roman"/>
                <w:sz w:val="20"/>
                <w:szCs w:val="20"/>
              </w:rPr>
              <w:t>»</w:t>
            </w:r>
            <w:r>
              <w:rPr>
                <w:rFonts w:ascii="Times New Roman" w:eastAsia="Calibri" w:hAnsi="Times New Roman" w:cs="Times New Roman"/>
                <w:sz w:val="20"/>
                <w:szCs w:val="20"/>
              </w:rPr>
              <w:t xml:space="preserve"> від 07.02.2025</w:t>
            </w:r>
          </w:p>
          <w:p w14:paraId="0CA7126B" w14:textId="123CA920" w:rsidR="00453390" w:rsidRDefault="00453390" w:rsidP="008D6F38">
            <w:pPr>
              <w:rPr>
                <w:rFonts w:ascii="Times New Roman" w:eastAsia="Calibri" w:hAnsi="Times New Roman" w:cs="Times New Roman"/>
                <w:sz w:val="20"/>
                <w:szCs w:val="20"/>
              </w:rPr>
            </w:pPr>
          </w:p>
        </w:tc>
        <w:tc>
          <w:tcPr>
            <w:tcW w:w="676" w:type="dxa"/>
          </w:tcPr>
          <w:p w14:paraId="007A5B2E" w14:textId="5D8B84B5" w:rsidR="00453390" w:rsidRDefault="00453390" w:rsidP="008D6F38">
            <w:pPr>
              <w:rPr>
                <w:rFonts w:ascii="Times New Roman" w:eastAsia="Calibri" w:hAnsi="Times New Roman" w:cs="Times New Roman"/>
                <w:sz w:val="20"/>
                <w:szCs w:val="20"/>
              </w:rPr>
            </w:pPr>
            <w:r>
              <w:rPr>
                <w:rFonts w:ascii="Times New Roman" w:eastAsia="Calibri" w:hAnsi="Times New Roman" w:cs="Times New Roman"/>
                <w:sz w:val="20"/>
                <w:szCs w:val="20"/>
              </w:rPr>
              <w:t>60</w:t>
            </w:r>
          </w:p>
        </w:tc>
      </w:tr>
      <w:tr w:rsidR="00DC0113" w:rsidRPr="008D6F38" w14:paraId="6FF02F60" w14:textId="77777777" w:rsidTr="00AB79E6">
        <w:trPr>
          <w:trHeight w:val="432"/>
        </w:trPr>
        <w:tc>
          <w:tcPr>
            <w:tcW w:w="536" w:type="dxa"/>
          </w:tcPr>
          <w:p w14:paraId="387D51A6" w14:textId="4DBE4B87" w:rsidR="00DC0113" w:rsidRDefault="00DC0113" w:rsidP="008D6F38">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1817" w:type="dxa"/>
          </w:tcPr>
          <w:p w14:paraId="3AB22DBD" w14:textId="08BCF467" w:rsidR="00DC0113" w:rsidRDefault="00DC0113" w:rsidP="008D6F38">
            <w:pPr>
              <w:rPr>
                <w:rFonts w:ascii="Times New Roman" w:eastAsia="Calibri" w:hAnsi="Times New Roman" w:cs="Times New Roman"/>
                <w:sz w:val="20"/>
                <w:szCs w:val="20"/>
              </w:rPr>
            </w:pPr>
            <w:r>
              <w:rPr>
                <w:rFonts w:ascii="Times New Roman" w:eastAsia="Calibri" w:hAnsi="Times New Roman" w:cs="Times New Roman"/>
                <w:sz w:val="20"/>
                <w:szCs w:val="20"/>
              </w:rPr>
              <w:t>Дулеба О.В.</w:t>
            </w:r>
          </w:p>
        </w:tc>
        <w:tc>
          <w:tcPr>
            <w:tcW w:w="2349" w:type="dxa"/>
          </w:tcPr>
          <w:p w14:paraId="60917CBB" w14:textId="191F9889" w:rsidR="00DC0113" w:rsidRDefault="00453390" w:rsidP="00835ED3">
            <w:pPr>
              <w:rPr>
                <w:rFonts w:ascii="Times New Roman" w:eastAsia="Calibri" w:hAnsi="Times New Roman" w:cs="Times New Roman"/>
                <w:sz w:val="20"/>
                <w:szCs w:val="20"/>
              </w:rPr>
            </w:pPr>
            <w:r>
              <w:rPr>
                <w:rFonts w:ascii="Times New Roman" w:eastAsia="Calibri" w:hAnsi="Times New Roman" w:cs="Times New Roman"/>
                <w:sz w:val="20"/>
                <w:szCs w:val="20"/>
              </w:rPr>
              <w:t>Практичний психолог</w:t>
            </w:r>
          </w:p>
        </w:tc>
        <w:tc>
          <w:tcPr>
            <w:tcW w:w="5396" w:type="dxa"/>
          </w:tcPr>
          <w:p w14:paraId="1BFCF925" w14:textId="77777777" w:rsidR="00DC0113" w:rsidRDefault="00453390" w:rsidP="00F535CF">
            <w:pPr>
              <w:rPr>
                <w:rFonts w:ascii="Times New Roman" w:eastAsia="Calibri" w:hAnsi="Times New Roman" w:cs="Times New Roman"/>
                <w:sz w:val="20"/>
                <w:szCs w:val="20"/>
              </w:rPr>
            </w:pPr>
            <w:r>
              <w:rPr>
                <w:rFonts w:ascii="Times New Roman" w:eastAsia="Calibri" w:hAnsi="Times New Roman" w:cs="Times New Roman"/>
                <w:sz w:val="20"/>
                <w:szCs w:val="20"/>
              </w:rPr>
              <w:t>ГО « Фонд підтримки інформаційного забезпечення»</w:t>
            </w:r>
          </w:p>
          <w:p w14:paraId="486B004E" w14:textId="74699D24" w:rsidR="00453390" w:rsidRDefault="00453390" w:rsidP="00F535CF">
            <w:pPr>
              <w:rPr>
                <w:rFonts w:ascii="Times New Roman" w:eastAsia="Calibri" w:hAnsi="Times New Roman" w:cs="Times New Roman"/>
                <w:sz w:val="20"/>
                <w:szCs w:val="20"/>
              </w:rPr>
            </w:pPr>
            <w:r>
              <w:rPr>
                <w:rFonts w:ascii="Times New Roman" w:eastAsia="Calibri" w:hAnsi="Times New Roman" w:cs="Times New Roman"/>
                <w:sz w:val="20"/>
                <w:szCs w:val="20"/>
              </w:rPr>
              <w:t>Розвиток психологічної стійкості педагога в умовах навчального процесу № 4917343764257795862 від 05.020252</w:t>
            </w:r>
          </w:p>
        </w:tc>
        <w:tc>
          <w:tcPr>
            <w:tcW w:w="676" w:type="dxa"/>
          </w:tcPr>
          <w:p w14:paraId="4BF7792A" w14:textId="2CC82580" w:rsidR="00DC0113" w:rsidRDefault="00453390" w:rsidP="008D6F38">
            <w:pPr>
              <w:rPr>
                <w:rFonts w:ascii="Times New Roman" w:eastAsia="Calibri" w:hAnsi="Times New Roman" w:cs="Times New Roman"/>
                <w:sz w:val="20"/>
                <w:szCs w:val="20"/>
              </w:rPr>
            </w:pPr>
            <w:r>
              <w:rPr>
                <w:rFonts w:ascii="Times New Roman" w:eastAsia="Calibri" w:hAnsi="Times New Roman" w:cs="Times New Roman"/>
                <w:sz w:val="20"/>
                <w:szCs w:val="20"/>
              </w:rPr>
              <w:t>15</w:t>
            </w:r>
          </w:p>
        </w:tc>
      </w:tr>
      <w:tr w:rsidR="00445C26" w:rsidRPr="008D6F38" w14:paraId="38EFF258" w14:textId="77777777" w:rsidTr="00AB79E6">
        <w:trPr>
          <w:trHeight w:val="432"/>
        </w:trPr>
        <w:tc>
          <w:tcPr>
            <w:tcW w:w="536" w:type="dxa"/>
          </w:tcPr>
          <w:p w14:paraId="0D73C370" w14:textId="1EC2131C" w:rsidR="00445C26" w:rsidRDefault="00445C26" w:rsidP="008D6F38">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1817" w:type="dxa"/>
          </w:tcPr>
          <w:p w14:paraId="2D1D661F" w14:textId="257E836F" w:rsidR="00445C26" w:rsidRDefault="007A4DD0" w:rsidP="008D6F38">
            <w:pPr>
              <w:rPr>
                <w:rFonts w:ascii="Times New Roman" w:eastAsia="Calibri" w:hAnsi="Times New Roman" w:cs="Times New Roman"/>
                <w:sz w:val="20"/>
                <w:szCs w:val="20"/>
              </w:rPr>
            </w:pPr>
            <w:r>
              <w:rPr>
                <w:rFonts w:ascii="Times New Roman" w:eastAsia="Calibri" w:hAnsi="Times New Roman" w:cs="Times New Roman"/>
                <w:sz w:val="20"/>
                <w:szCs w:val="20"/>
              </w:rPr>
              <w:t>Попович Я.П.</w:t>
            </w:r>
          </w:p>
        </w:tc>
        <w:tc>
          <w:tcPr>
            <w:tcW w:w="2349" w:type="dxa"/>
          </w:tcPr>
          <w:p w14:paraId="5BE38335" w14:textId="6F8E013A" w:rsidR="00445C26" w:rsidRDefault="00BB41E3" w:rsidP="00835ED3">
            <w:pPr>
              <w:rPr>
                <w:rFonts w:ascii="Times New Roman" w:eastAsia="Calibri" w:hAnsi="Times New Roman" w:cs="Times New Roman"/>
                <w:sz w:val="20"/>
                <w:szCs w:val="20"/>
              </w:rPr>
            </w:pPr>
            <w:r>
              <w:rPr>
                <w:rFonts w:ascii="Times New Roman" w:eastAsia="Calibri" w:hAnsi="Times New Roman" w:cs="Times New Roman"/>
                <w:sz w:val="20"/>
                <w:szCs w:val="20"/>
              </w:rPr>
              <w:t>Вч.</w:t>
            </w:r>
            <w:r w:rsidR="007A4DD0">
              <w:rPr>
                <w:rFonts w:ascii="Times New Roman" w:eastAsia="Calibri" w:hAnsi="Times New Roman" w:cs="Times New Roman"/>
                <w:sz w:val="20"/>
                <w:szCs w:val="20"/>
              </w:rPr>
              <w:t xml:space="preserve"> інформатики</w:t>
            </w:r>
          </w:p>
        </w:tc>
        <w:tc>
          <w:tcPr>
            <w:tcW w:w="5396" w:type="dxa"/>
          </w:tcPr>
          <w:p w14:paraId="422D8130" w14:textId="38A0AA62" w:rsidR="00445C26" w:rsidRPr="007A4DD0" w:rsidRDefault="007A4DD0" w:rsidP="00F535CF">
            <w:pPr>
              <w:rPr>
                <w:rFonts w:ascii="Times New Roman" w:eastAsia="Calibri" w:hAnsi="Times New Roman" w:cs="Times New Roman"/>
                <w:sz w:val="20"/>
                <w:szCs w:val="20"/>
              </w:rPr>
            </w:pPr>
            <w:r>
              <w:rPr>
                <w:rFonts w:ascii="Times New Roman" w:eastAsia="Calibri" w:hAnsi="Times New Roman" w:cs="Times New Roman"/>
                <w:sz w:val="20"/>
                <w:szCs w:val="20"/>
              </w:rPr>
              <w:t xml:space="preserve">ГО « ІППО»№ 6262112469623131267 « </w:t>
            </w:r>
            <w:r>
              <w:rPr>
                <w:rFonts w:ascii="Times New Roman" w:eastAsia="Calibri" w:hAnsi="Times New Roman" w:cs="Times New Roman"/>
                <w:sz w:val="20"/>
                <w:szCs w:val="20"/>
                <w:lang w:val="en-US"/>
              </w:rPr>
              <w:t>STEM</w:t>
            </w:r>
            <w:r>
              <w:rPr>
                <w:rFonts w:ascii="Times New Roman" w:eastAsia="Calibri" w:hAnsi="Times New Roman" w:cs="Times New Roman"/>
                <w:sz w:val="20"/>
                <w:szCs w:val="20"/>
              </w:rPr>
              <w:t>-проекти на уроках інформатики у 5-9 класах НУШ»</w:t>
            </w:r>
            <w:r w:rsidR="005E6E0A">
              <w:rPr>
                <w:rFonts w:ascii="Times New Roman" w:eastAsia="Calibri" w:hAnsi="Times New Roman" w:cs="Times New Roman"/>
                <w:sz w:val="20"/>
                <w:szCs w:val="20"/>
              </w:rPr>
              <w:t xml:space="preserve"> </w:t>
            </w:r>
            <w:bookmarkStart w:id="6" w:name="_GoBack"/>
            <w:bookmarkEnd w:id="6"/>
            <w:r>
              <w:rPr>
                <w:rFonts w:ascii="Times New Roman" w:eastAsia="Calibri" w:hAnsi="Times New Roman" w:cs="Times New Roman"/>
                <w:sz w:val="20"/>
                <w:szCs w:val="20"/>
              </w:rPr>
              <w:t>від 20.02.2025</w:t>
            </w:r>
          </w:p>
        </w:tc>
        <w:tc>
          <w:tcPr>
            <w:tcW w:w="676" w:type="dxa"/>
          </w:tcPr>
          <w:p w14:paraId="66C1EEB8" w14:textId="0D75C93F" w:rsidR="00445C26" w:rsidRDefault="00BB41E3" w:rsidP="008D6F38">
            <w:pPr>
              <w:rPr>
                <w:rFonts w:ascii="Times New Roman" w:eastAsia="Calibri" w:hAnsi="Times New Roman" w:cs="Times New Roman"/>
                <w:sz w:val="20"/>
                <w:szCs w:val="20"/>
              </w:rPr>
            </w:pPr>
            <w:r>
              <w:rPr>
                <w:rFonts w:ascii="Times New Roman" w:eastAsia="Calibri" w:hAnsi="Times New Roman" w:cs="Times New Roman"/>
                <w:sz w:val="20"/>
                <w:szCs w:val="20"/>
              </w:rPr>
              <w:t>30</w:t>
            </w:r>
          </w:p>
        </w:tc>
      </w:tr>
      <w:tr w:rsidR="00445C26" w:rsidRPr="008D6F38" w14:paraId="200906B6" w14:textId="77777777" w:rsidTr="00AB79E6">
        <w:trPr>
          <w:trHeight w:val="432"/>
        </w:trPr>
        <w:tc>
          <w:tcPr>
            <w:tcW w:w="536" w:type="dxa"/>
          </w:tcPr>
          <w:p w14:paraId="0513722C" w14:textId="1D12A274" w:rsidR="00445C26" w:rsidRDefault="00445C26" w:rsidP="008D6F38">
            <w:pP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1817" w:type="dxa"/>
          </w:tcPr>
          <w:p w14:paraId="560FBB14" w14:textId="291EF56D" w:rsidR="00445C26" w:rsidRDefault="007A4DD0" w:rsidP="008D6F38">
            <w:pPr>
              <w:rPr>
                <w:rFonts w:ascii="Times New Roman" w:eastAsia="Calibri" w:hAnsi="Times New Roman" w:cs="Times New Roman"/>
                <w:sz w:val="20"/>
                <w:szCs w:val="20"/>
              </w:rPr>
            </w:pPr>
            <w:r>
              <w:rPr>
                <w:rFonts w:ascii="Times New Roman" w:eastAsia="Calibri" w:hAnsi="Times New Roman" w:cs="Times New Roman"/>
                <w:sz w:val="20"/>
                <w:szCs w:val="20"/>
              </w:rPr>
              <w:t>Кибич С.С.</w:t>
            </w:r>
          </w:p>
        </w:tc>
        <w:tc>
          <w:tcPr>
            <w:tcW w:w="2349" w:type="dxa"/>
          </w:tcPr>
          <w:p w14:paraId="3488D7D7" w14:textId="31D7E107" w:rsidR="00445C26" w:rsidRDefault="007A4DD0" w:rsidP="00835ED3">
            <w:pPr>
              <w:rPr>
                <w:rFonts w:ascii="Times New Roman" w:eastAsia="Calibri" w:hAnsi="Times New Roman" w:cs="Times New Roman"/>
                <w:sz w:val="20"/>
                <w:szCs w:val="20"/>
              </w:rPr>
            </w:pPr>
            <w:r>
              <w:rPr>
                <w:rFonts w:ascii="Times New Roman" w:eastAsia="Calibri" w:hAnsi="Times New Roman" w:cs="Times New Roman"/>
                <w:sz w:val="20"/>
                <w:szCs w:val="20"/>
              </w:rPr>
              <w:t>Вч. інформатики</w:t>
            </w:r>
          </w:p>
        </w:tc>
        <w:tc>
          <w:tcPr>
            <w:tcW w:w="5396" w:type="dxa"/>
          </w:tcPr>
          <w:p w14:paraId="00CD2A54" w14:textId="02611CDF" w:rsidR="00445C26" w:rsidRDefault="005E6E0A" w:rsidP="00F535CF">
            <w:pPr>
              <w:rPr>
                <w:rFonts w:ascii="Times New Roman" w:eastAsia="Calibri" w:hAnsi="Times New Roman" w:cs="Times New Roman"/>
                <w:sz w:val="20"/>
                <w:szCs w:val="20"/>
              </w:rPr>
            </w:pPr>
            <w:r w:rsidRPr="005E6E0A">
              <w:rPr>
                <w:rFonts w:ascii="Times New Roman" w:eastAsia="Calibri" w:hAnsi="Times New Roman" w:cs="Times New Roman"/>
                <w:sz w:val="20"/>
                <w:szCs w:val="20"/>
              </w:rPr>
              <w:t>ЕДЮКЕЙШНАЛ ЕРА «Школа для всіх»</w:t>
            </w:r>
            <w:r>
              <w:rPr>
                <w:rFonts w:ascii="Times New Roman" w:eastAsia="Calibri" w:hAnsi="Times New Roman" w:cs="Times New Roman"/>
                <w:sz w:val="20"/>
                <w:szCs w:val="20"/>
              </w:rPr>
              <w:t xml:space="preserve"> </w:t>
            </w:r>
            <w:r w:rsidR="007A4DD0">
              <w:rPr>
                <w:rFonts w:ascii="Times New Roman" w:eastAsia="Calibri" w:hAnsi="Times New Roman" w:cs="Times New Roman"/>
                <w:sz w:val="20"/>
                <w:szCs w:val="20"/>
              </w:rPr>
              <w:t>від 20.02.2025</w:t>
            </w:r>
          </w:p>
        </w:tc>
        <w:tc>
          <w:tcPr>
            <w:tcW w:w="676" w:type="dxa"/>
          </w:tcPr>
          <w:p w14:paraId="59DD761C" w14:textId="1F9A2B19" w:rsidR="00445C26" w:rsidRDefault="00BB41E3" w:rsidP="008D6F38">
            <w:pPr>
              <w:rPr>
                <w:rFonts w:ascii="Times New Roman" w:eastAsia="Calibri" w:hAnsi="Times New Roman" w:cs="Times New Roman"/>
                <w:sz w:val="20"/>
                <w:szCs w:val="20"/>
              </w:rPr>
            </w:pPr>
            <w:r>
              <w:rPr>
                <w:rFonts w:ascii="Times New Roman" w:eastAsia="Calibri" w:hAnsi="Times New Roman" w:cs="Times New Roman"/>
                <w:sz w:val="20"/>
                <w:szCs w:val="20"/>
              </w:rPr>
              <w:t>30</w:t>
            </w:r>
          </w:p>
        </w:tc>
      </w:tr>
    </w:tbl>
    <w:p w14:paraId="550C607D" w14:textId="55F3E227" w:rsidR="001D0DEF" w:rsidRPr="006908FD" w:rsidRDefault="001D0DEF" w:rsidP="00831254">
      <w:pPr>
        <w:pStyle w:val="ab"/>
        <w:rPr>
          <w:rFonts w:ascii="Times New Roman" w:hAnsi="Times New Roman" w:cs="Times New Roman"/>
          <w:sz w:val="24"/>
          <w:szCs w:val="24"/>
          <w:lang w:eastAsia="ru-RU"/>
        </w:rPr>
      </w:pPr>
    </w:p>
    <w:p w14:paraId="5DD65BAB" w14:textId="13D1BA70" w:rsidR="00097614" w:rsidRPr="00097614" w:rsidRDefault="00A727E7" w:rsidP="00097614">
      <w:pPr>
        <w:spacing w:after="0" w:line="240" w:lineRule="auto"/>
        <w:rPr>
          <w:rFonts w:ascii="Times New Roman" w:eastAsia="Calibri" w:hAnsi="Times New Roman" w:cs="Times New Roman"/>
          <w:b/>
          <w:bCs/>
          <w:sz w:val="24"/>
          <w:szCs w:val="24"/>
          <w:u w:val="single"/>
        </w:rPr>
      </w:pPr>
      <w:bookmarkStart w:id="7" w:name="_Hlk187165764"/>
      <w:r w:rsidRPr="00AB4A0C">
        <w:rPr>
          <w:rFonts w:ascii="Times New Roman" w:hAnsi="Times New Roman" w:cs="Times New Roman"/>
          <w:b/>
          <w:bCs/>
          <w:sz w:val="24"/>
          <w:szCs w:val="24"/>
          <w:u w:val="single"/>
        </w:rPr>
        <w:t>V.</w:t>
      </w:r>
      <w:r w:rsidR="00097614" w:rsidRPr="00097614">
        <w:rPr>
          <w:rFonts w:ascii="Times New Roman" w:eastAsia="Calibri" w:hAnsi="Times New Roman" w:cs="Times New Roman"/>
          <w:b/>
          <w:bCs/>
          <w:sz w:val="24"/>
          <w:szCs w:val="24"/>
          <w:u w:val="single"/>
        </w:rPr>
        <w:t xml:space="preserve"> По </w:t>
      </w:r>
      <w:r>
        <w:rPr>
          <w:rFonts w:ascii="Times New Roman" w:eastAsia="Calibri" w:hAnsi="Times New Roman" w:cs="Times New Roman"/>
          <w:b/>
          <w:bCs/>
          <w:sz w:val="24"/>
          <w:szCs w:val="24"/>
          <w:u w:val="single"/>
        </w:rPr>
        <w:t>п’ятому</w:t>
      </w:r>
      <w:r w:rsidR="00097614" w:rsidRPr="00097614">
        <w:rPr>
          <w:rFonts w:ascii="Times New Roman" w:eastAsia="Calibri" w:hAnsi="Times New Roman" w:cs="Times New Roman"/>
          <w:b/>
          <w:bCs/>
          <w:sz w:val="24"/>
          <w:szCs w:val="24"/>
          <w:u w:val="single"/>
        </w:rPr>
        <w:t xml:space="preserve"> питанню «Контроль за виконанням рішень попередньої  педагогічної ради.»</w:t>
      </w:r>
      <w:bookmarkEnd w:id="7"/>
    </w:p>
    <w:p w14:paraId="03879BFF" w14:textId="77777777" w:rsidR="00097614" w:rsidRPr="00097614" w:rsidRDefault="00097614" w:rsidP="00097614">
      <w:pPr>
        <w:spacing w:after="160" w:line="256" w:lineRule="auto"/>
        <w:rPr>
          <w:rFonts w:ascii="Times New Roman" w:eastAsia="Calibri" w:hAnsi="Times New Roman" w:cs="Times New Roman"/>
          <w:b/>
          <w:bCs/>
          <w:sz w:val="24"/>
          <w:szCs w:val="24"/>
          <w:u w:val="single"/>
        </w:rPr>
      </w:pPr>
      <w:r w:rsidRPr="00097614">
        <w:rPr>
          <w:rFonts w:ascii="Times New Roman" w:eastAsia="Calibri" w:hAnsi="Times New Roman" w:cs="Times New Roman"/>
          <w:b/>
          <w:bCs/>
          <w:sz w:val="24"/>
          <w:szCs w:val="24"/>
          <w:u w:val="single"/>
        </w:rPr>
        <w:t>Слухали:</w:t>
      </w:r>
    </w:p>
    <w:p w14:paraId="04783632" w14:textId="77777777" w:rsidR="00097614" w:rsidRPr="00097614" w:rsidRDefault="00097614" w:rsidP="00097614">
      <w:pPr>
        <w:spacing w:after="0" w:line="240" w:lineRule="auto"/>
        <w:ind w:firstLine="720"/>
        <w:rPr>
          <w:rFonts w:ascii="Times New Roman" w:eastAsia="Calibri" w:hAnsi="Times New Roman" w:cs="Times New Roman"/>
          <w:sz w:val="24"/>
          <w:szCs w:val="24"/>
        </w:rPr>
      </w:pPr>
      <w:r w:rsidRPr="00097614">
        <w:rPr>
          <w:rFonts w:ascii="Times New Roman" w:eastAsia="Calibri" w:hAnsi="Times New Roman" w:cs="Times New Roman"/>
          <w:sz w:val="24"/>
          <w:szCs w:val="24"/>
        </w:rPr>
        <w:t>Секретаря педагогічної ради, Барабаш О.Я., яка повідомила, що рішення попередньої педагогічної ради виконуються згідно встановлених строків.</w:t>
      </w:r>
    </w:p>
    <w:p w14:paraId="12C3C441" w14:textId="77777777" w:rsidR="00097614" w:rsidRPr="00097614" w:rsidRDefault="00097614" w:rsidP="00097614">
      <w:pPr>
        <w:spacing w:after="0" w:line="240" w:lineRule="auto"/>
        <w:rPr>
          <w:rFonts w:ascii="Times New Roman" w:eastAsia="Calibri" w:hAnsi="Times New Roman" w:cs="Times New Roman"/>
          <w:b/>
          <w:bCs/>
          <w:sz w:val="24"/>
          <w:szCs w:val="24"/>
        </w:rPr>
      </w:pPr>
      <w:r w:rsidRPr="00097614">
        <w:rPr>
          <w:rFonts w:ascii="Times New Roman" w:eastAsia="Calibri" w:hAnsi="Times New Roman" w:cs="Times New Roman"/>
          <w:b/>
          <w:bCs/>
          <w:sz w:val="24"/>
          <w:szCs w:val="24"/>
        </w:rPr>
        <w:t>Вирішили:</w:t>
      </w:r>
    </w:p>
    <w:p w14:paraId="7B4CABE7" w14:textId="77777777" w:rsidR="00097614" w:rsidRPr="00097614" w:rsidRDefault="00097614" w:rsidP="00097614">
      <w:pPr>
        <w:spacing w:after="0" w:line="240" w:lineRule="auto"/>
        <w:rPr>
          <w:rFonts w:ascii="Times New Roman" w:eastAsia="Calibri" w:hAnsi="Times New Roman" w:cs="Times New Roman"/>
          <w:sz w:val="24"/>
          <w:szCs w:val="24"/>
        </w:rPr>
      </w:pPr>
      <w:r w:rsidRPr="00097614">
        <w:rPr>
          <w:rFonts w:ascii="Times New Roman" w:eastAsia="Calibri" w:hAnsi="Times New Roman" w:cs="Times New Roman"/>
          <w:sz w:val="24"/>
          <w:szCs w:val="24"/>
        </w:rPr>
        <w:t>3.1.Взяти до уваги повідомлення секретаря;</w:t>
      </w:r>
    </w:p>
    <w:p w14:paraId="476BC942" w14:textId="6FEA1BF3" w:rsidR="00097614" w:rsidRPr="00097614" w:rsidRDefault="00097614" w:rsidP="00097614">
      <w:pPr>
        <w:spacing w:after="0" w:line="240" w:lineRule="auto"/>
        <w:rPr>
          <w:rFonts w:ascii="Times New Roman" w:eastAsia="Calibri" w:hAnsi="Times New Roman" w:cs="Times New Roman"/>
          <w:sz w:val="24"/>
          <w:szCs w:val="24"/>
        </w:rPr>
      </w:pPr>
      <w:r w:rsidRPr="00097614">
        <w:rPr>
          <w:rFonts w:ascii="Times New Roman" w:eastAsia="Calibri" w:hAnsi="Times New Roman" w:cs="Times New Roman"/>
          <w:sz w:val="24"/>
          <w:szCs w:val="24"/>
        </w:rPr>
        <w:t>3.2.відмітити, що рішен</w:t>
      </w:r>
      <w:r w:rsidR="00A727E7">
        <w:rPr>
          <w:rFonts w:ascii="Times New Roman" w:eastAsia="Calibri" w:hAnsi="Times New Roman" w:cs="Times New Roman"/>
          <w:sz w:val="24"/>
          <w:szCs w:val="24"/>
        </w:rPr>
        <w:t>н</w:t>
      </w:r>
      <w:r w:rsidRPr="00097614">
        <w:rPr>
          <w:rFonts w:ascii="Times New Roman" w:eastAsia="Calibri" w:hAnsi="Times New Roman" w:cs="Times New Roman"/>
          <w:sz w:val="24"/>
          <w:szCs w:val="24"/>
        </w:rPr>
        <w:t>я попередньої педагогічної ради виконуються відповідно до намічених термінів.</w:t>
      </w:r>
    </w:p>
    <w:p w14:paraId="0D14CB10" w14:textId="77777777" w:rsidR="00097614" w:rsidRPr="00097614" w:rsidRDefault="00097614" w:rsidP="00097614">
      <w:pPr>
        <w:spacing w:after="0" w:line="240" w:lineRule="auto"/>
        <w:rPr>
          <w:rFonts w:ascii="Times New Roman" w:eastAsia="Calibri" w:hAnsi="Times New Roman" w:cs="Times New Roman"/>
          <w:sz w:val="24"/>
          <w:szCs w:val="24"/>
        </w:rPr>
      </w:pPr>
    </w:p>
    <w:p w14:paraId="71BECF5E" w14:textId="77777777" w:rsidR="00097614" w:rsidRPr="00097614" w:rsidRDefault="00097614" w:rsidP="00097614">
      <w:pPr>
        <w:spacing w:after="0" w:line="240" w:lineRule="auto"/>
        <w:rPr>
          <w:rFonts w:ascii="Times New Roman" w:eastAsia="Calibri" w:hAnsi="Times New Roman" w:cs="Times New Roman"/>
          <w:b/>
          <w:bCs/>
          <w:sz w:val="24"/>
          <w:szCs w:val="24"/>
        </w:rPr>
      </w:pPr>
      <w:r w:rsidRPr="00097614">
        <w:rPr>
          <w:rFonts w:ascii="Times New Roman" w:eastAsia="Calibri" w:hAnsi="Times New Roman" w:cs="Times New Roman"/>
          <w:b/>
          <w:bCs/>
          <w:sz w:val="24"/>
          <w:szCs w:val="24"/>
        </w:rPr>
        <w:t>Голова педагогічної ради:                                   т.в.о.директора Л.М.Месенчук</w:t>
      </w:r>
    </w:p>
    <w:p w14:paraId="40264FF2" w14:textId="77777777" w:rsidR="00097614" w:rsidRPr="00097614" w:rsidRDefault="00097614" w:rsidP="00097614">
      <w:pPr>
        <w:spacing w:after="0" w:line="240" w:lineRule="auto"/>
        <w:rPr>
          <w:rFonts w:ascii="Times New Roman" w:eastAsia="Calibri" w:hAnsi="Times New Roman" w:cs="Times New Roman"/>
          <w:b/>
          <w:bCs/>
          <w:sz w:val="24"/>
          <w:szCs w:val="24"/>
        </w:rPr>
      </w:pPr>
      <w:r w:rsidRPr="00097614">
        <w:rPr>
          <w:rFonts w:ascii="Times New Roman" w:eastAsia="Calibri" w:hAnsi="Times New Roman" w:cs="Times New Roman"/>
          <w:b/>
          <w:bCs/>
          <w:sz w:val="24"/>
          <w:szCs w:val="24"/>
        </w:rPr>
        <w:t>Секретар:                                                               О.Я.Барабаш</w:t>
      </w:r>
    </w:p>
    <w:p w14:paraId="18D5C810" w14:textId="77777777" w:rsidR="00097614" w:rsidRPr="00097614" w:rsidRDefault="00097614" w:rsidP="00097614">
      <w:pPr>
        <w:spacing w:after="0" w:line="240" w:lineRule="auto"/>
        <w:rPr>
          <w:rFonts w:ascii="Times New Roman" w:eastAsia="Calibri" w:hAnsi="Times New Roman" w:cs="Times New Roman"/>
          <w:sz w:val="24"/>
          <w:szCs w:val="24"/>
        </w:rPr>
      </w:pPr>
    </w:p>
    <w:p w14:paraId="5C68DCC9" w14:textId="77777777" w:rsidR="00097614" w:rsidRPr="00097614" w:rsidRDefault="00097614" w:rsidP="00097614">
      <w:pPr>
        <w:shd w:val="clear" w:color="auto" w:fill="FFFFFF"/>
        <w:spacing w:after="0"/>
        <w:jc w:val="both"/>
        <w:rPr>
          <w:rFonts w:ascii="Times New Roman" w:eastAsia="Times New Roman" w:hAnsi="Times New Roman" w:cs="Times New Roman"/>
          <w:color w:val="000000"/>
          <w:sz w:val="24"/>
          <w:szCs w:val="24"/>
          <w:shd w:val="clear" w:color="auto" w:fill="FFFFFF"/>
          <w:lang w:eastAsia="ru-RU"/>
        </w:rPr>
      </w:pPr>
    </w:p>
    <w:p w14:paraId="06B134AF" w14:textId="77777777" w:rsidR="004D4D95" w:rsidRDefault="004D4D95" w:rsidP="004D4D95">
      <w:pPr>
        <w:widowControl w:val="0"/>
        <w:autoSpaceDE w:val="0"/>
        <w:autoSpaceDN w:val="0"/>
        <w:spacing w:after="0"/>
        <w:ind w:right="-284"/>
        <w:contextualSpacing/>
        <w:jc w:val="both"/>
        <w:rPr>
          <w:rFonts w:ascii="Times New Roman" w:eastAsia="Calibri" w:hAnsi="Times New Roman" w:cs="Times New Roman"/>
          <w:sz w:val="28"/>
          <w:szCs w:val="28"/>
          <w:lang w:val="ru-RU"/>
        </w:rPr>
      </w:pPr>
    </w:p>
    <w:p w14:paraId="573EBEB1" w14:textId="77777777" w:rsidR="004D4D95" w:rsidRDefault="004D4D95" w:rsidP="004D4D95">
      <w:pPr>
        <w:widowControl w:val="0"/>
        <w:autoSpaceDE w:val="0"/>
        <w:autoSpaceDN w:val="0"/>
        <w:spacing w:after="0"/>
        <w:ind w:right="-284"/>
        <w:contextualSpacing/>
        <w:jc w:val="both"/>
        <w:rPr>
          <w:rFonts w:ascii="Times New Roman" w:eastAsia="Calibri" w:hAnsi="Times New Roman" w:cs="Times New Roman"/>
          <w:sz w:val="28"/>
          <w:szCs w:val="28"/>
          <w:lang w:val="ru-RU"/>
        </w:rPr>
      </w:pPr>
    </w:p>
    <w:p w14:paraId="3040F441" w14:textId="77777777" w:rsidR="004D4D95" w:rsidRPr="0006511E" w:rsidRDefault="004D4D95" w:rsidP="004C26B5">
      <w:pPr>
        <w:widowControl w:val="0"/>
        <w:autoSpaceDE w:val="0"/>
        <w:autoSpaceDN w:val="0"/>
        <w:spacing w:after="0"/>
        <w:jc w:val="both"/>
        <w:rPr>
          <w:rFonts w:ascii="Times New Roman" w:eastAsia="Times New Roman" w:hAnsi="Times New Roman" w:cs="Times New Roman"/>
          <w:sz w:val="28"/>
          <w:szCs w:val="28"/>
        </w:rPr>
      </w:pPr>
    </w:p>
    <w:p w14:paraId="46E71BAF" w14:textId="77777777" w:rsidR="004D4D95" w:rsidRPr="0006511E" w:rsidRDefault="004D4D95" w:rsidP="004D4D95">
      <w:pPr>
        <w:widowControl w:val="0"/>
        <w:autoSpaceDE w:val="0"/>
        <w:autoSpaceDN w:val="0"/>
        <w:spacing w:after="0"/>
        <w:jc w:val="both"/>
        <w:rPr>
          <w:rFonts w:ascii="Times New Roman" w:eastAsia="Times New Roman" w:hAnsi="Times New Roman" w:cs="Times New Roman"/>
        </w:rPr>
        <w:sectPr w:rsidR="004D4D95" w:rsidRPr="0006511E" w:rsidSect="00ED5559">
          <w:footerReference w:type="default" r:id="rId11"/>
          <w:type w:val="continuous"/>
          <w:pgSz w:w="11910" w:h="16840"/>
          <w:pgMar w:top="850" w:right="711" w:bottom="0" w:left="1417" w:header="720" w:footer="720" w:gutter="0"/>
          <w:cols w:space="720"/>
          <w:docGrid w:linePitch="299"/>
        </w:sectPr>
      </w:pPr>
    </w:p>
    <w:p w14:paraId="00EFE6A3" w14:textId="7D9FCC75" w:rsidR="004C26B5" w:rsidRPr="007F2570" w:rsidRDefault="004C26B5" w:rsidP="004C26B5">
      <w:pPr>
        <w:pStyle w:val="ab"/>
        <w:rPr>
          <w:rFonts w:ascii="Times New Roman" w:hAnsi="Times New Roman" w:cs="Times New Roman"/>
          <w:sz w:val="24"/>
          <w:szCs w:val="24"/>
        </w:rPr>
      </w:pPr>
    </w:p>
    <w:p w14:paraId="0E6FA28E" w14:textId="77777777" w:rsidR="004C26B5" w:rsidRPr="008A2F5D" w:rsidRDefault="004C26B5" w:rsidP="004C26B5">
      <w:pPr>
        <w:jc w:val="both"/>
        <w:rPr>
          <w:rFonts w:ascii="Times New Roman" w:eastAsia="Calibri" w:hAnsi="Times New Roman" w:cs="Times New Roman"/>
          <w:sz w:val="24"/>
          <w:szCs w:val="24"/>
        </w:rPr>
      </w:pPr>
    </w:p>
    <w:p w14:paraId="2B1DD9A6" w14:textId="77777777" w:rsidR="004D4D95" w:rsidRPr="0006511E" w:rsidRDefault="004D4D95" w:rsidP="004D4D95">
      <w:pPr>
        <w:widowControl w:val="0"/>
        <w:autoSpaceDE w:val="0"/>
        <w:autoSpaceDN w:val="0"/>
        <w:spacing w:after="0"/>
        <w:jc w:val="both"/>
        <w:rPr>
          <w:rFonts w:ascii="Times New Roman" w:eastAsia="Times New Roman" w:hAnsi="Times New Roman" w:cs="Times New Roman"/>
        </w:rPr>
        <w:sectPr w:rsidR="004D4D95" w:rsidRPr="0006511E" w:rsidSect="00C07545">
          <w:type w:val="continuous"/>
          <w:pgSz w:w="11910" w:h="16840"/>
          <w:pgMar w:top="850" w:right="850" w:bottom="850" w:left="1417" w:header="720" w:footer="720" w:gutter="0"/>
          <w:cols w:space="720"/>
          <w:docGrid w:linePitch="299"/>
        </w:sectPr>
      </w:pPr>
    </w:p>
    <w:p w14:paraId="33337D50" w14:textId="77777777" w:rsidR="004D4D95" w:rsidRPr="004A5829" w:rsidRDefault="004D4D95" w:rsidP="004D4D95">
      <w:pPr>
        <w:widowControl w:val="0"/>
        <w:autoSpaceDE w:val="0"/>
        <w:autoSpaceDN w:val="0"/>
        <w:spacing w:after="0"/>
        <w:rPr>
          <w:rFonts w:ascii="Times New Roman" w:eastAsia="Times New Roman" w:hAnsi="Times New Roman" w:cs="Times New Roman"/>
          <w:sz w:val="28"/>
          <w:szCs w:val="28"/>
        </w:rPr>
        <w:sectPr w:rsidR="004D4D95" w:rsidRPr="004A5829" w:rsidSect="004A5829">
          <w:type w:val="continuous"/>
          <w:pgSz w:w="11910" w:h="16840"/>
          <w:pgMar w:top="850" w:right="850" w:bottom="850" w:left="1417" w:header="708" w:footer="708" w:gutter="0"/>
          <w:cols w:space="720"/>
        </w:sectPr>
      </w:pPr>
    </w:p>
    <w:p w14:paraId="44905F10" w14:textId="77777777" w:rsidR="00BD2773" w:rsidRPr="00CF1A64" w:rsidRDefault="00BD2773" w:rsidP="001D76CD">
      <w:pPr>
        <w:widowControl w:val="0"/>
        <w:autoSpaceDE w:val="0"/>
        <w:autoSpaceDN w:val="0"/>
        <w:spacing w:after="0"/>
        <w:ind w:left="119" w:right="349" w:firstLine="494"/>
        <w:jc w:val="both"/>
        <w:rPr>
          <w:rFonts w:ascii="Times New Roman" w:hAnsi="Times New Roman" w:cs="Times New Roman"/>
          <w:sz w:val="28"/>
          <w:szCs w:val="28"/>
        </w:rPr>
      </w:pPr>
    </w:p>
    <w:sectPr w:rsidR="00BD2773" w:rsidRPr="00CF1A64" w:rsidSect="001D76CD">
      <w:type w:val="continuous"/>
      <w:pgSz w:w="11906" w:h="16838"/>
      <w:pgMar w:top="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566B8" w14:textId="77777777" w:rsidR="008F424F" w:rsidRDefault="008F424F">
      <w:pPr>
        <w:spacing w:after="0" w:line="240" w:lineRule="auto"/>
      </w:pPr>
      <w:r>
        <w:separator/>
      </w:r>
    </w:p>
  </w:endnote>
  <w:endnote w:type="continuationSeparator" w:id="0">
    <w:p w14:paraId="27C74039" w14:textId="77777777" w:rsidR="008F424F" w:rsidRDefault="008F4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822A0" w14:textId="77777777" w:rsidR="00ED5559" w:rsidRDefault="00ED5559">
    <w:pPr>
      <w:pStyle w:val="a8"/>
      <w:spacing w:line="14" w:lineRule="auto"/>
      <w:rPr>
        <w:sz w:val="20"/>
      </w:rPr>
    </w:pPr>
    <w:r>
      <w:rPr>
        <w:noProof/>
        <w:lang w:eastAsia="uk-UA"/>
      </w:rPr>
      <mc:AlternateContent>
        <mc:Choice Requires="wps">
          <w:drawing>
            <wp:anchor distT="0" distB="0" distL="114300" distR="114300" simplePos="0" relativeHeight="251659264" behindDoc="1" locked="0" layoutInCell="1" allowOverlap="1" wp14:anchorId="16F1C81C" wp14:editId="54969224">
              <wp:simplePos x="0" y="0"/>
              <wp:positionH relativeFrom="page">
                <wp:posOffset>3537585</wp:posOffset>
              </wp:positionH>
              <wp:positionV relativeFrom="page">
                <wp:posOffset>10006965</wp:posOffset>
              </wp:positionV>
              <wp:extent cx="485140" cy="19431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16338" w14:textId="514BB315" w:rsidR="00ED5559" w:rsidRDefault="00ED5559">
                          <w:pPr>
                            <w:spacing w:before="10"/>
                            <w:rPr>
                              <w:sz w:val="24"/>
                            </w:rPr>
                          </w:pPr>
                          <w:r>
                            <w:fldChar w:fldCharType="begin"/>
                          </w:r>
                          <w:r>
                            <w:rPr>
                              <w:sz w:val="24"/>
                            </w:rPr>
                            <w:instrText xml:space="preserve"> PAGE </w:instrText>
                          </w:r>
                          <w:r>
                            <w:fldChar w:fldCharType="separate"/>
                          </w:r>
                          <w:r w:rsidR="005E6E0A">
                            <w:rPr>
                              <w:noProof/>
                              <w:sz w:val="24"/>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F1C81C" id="_x0000_t202" coordsize="21600,21600" o:spt="202" path="m,l,21600r21600,l21600,xe">
              <v:stroke joinstyle="miter"/>
              <v:path gradientshapeok="t" o:connecttype="rect"/>
            </v:shapetype>
            <v:shape id="Поле 5" o:spid="_x0000_s1026" type="#_x0000_t202" style="position:absolute;margin-left:278.55pt;margin-top:787.95pt;width:38.2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" filled="f" stroked="f">
              <v:textbox inset="0,0,0,0">
                <w:txbxContent>
                  <w:p w14:paraId="2F716338" w14:textId="514BB315" w:rsidR="00ED5559" w:rsidRDefault="00ED5559">
                    <w:pPr>
                      <w:spacing w:before="10"/>
                      <w:rPr>
                        <w:sz w:val="24"/>
                      </w:rPr>
                    </w:pPr>
                    <w:r>
                      <w:fldChar w:fldCharType="begin"/>
                    </w:r>
                    <w:r>
                      <w:rPr>
                        <w:sz w:val="24"/>
                      </w:rPr>
                      <w:instrText xml:space="preserve"> PAGE </w:instrText>
                    </w:r>
                    <w:r>
                      <w:fldChar w:fldCharType="separate"/>
                    </w:r>
                    <w:r w:rsidR="005E6E0A">
                      <w:rPr>
                        <w:noProof/>
                        <w:sz w:val="24"/>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03AA6" w14:textId="77777777" w:rsidR="008F424F" w:rsidRDefault="008F424F">
      <w:pPr>
        <w:spacing w:after="0" w:line="240" w:lineRule="auto"/>
      </w:pPr>
      <w:r>
        <w:separator/>
      </w:r>
    </w:p>
  </w:footnote>
  <w:footnote w:type="continuationSeparator" w:id="0">
    <w:p w14:paraId="27CF080F" w14:textId="77777777" w:rsidR="008F424F" w:rsidRDefault="008F42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DC8"/>
    <w:multiLevelType w:val="hybridMultilevel"/>
    <w:tmpl w:val="BC3840D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17E76D1"/>
    <w:multiLevelType w:val="hybridMultilevel"/>
    <w:tmpl w:val="E486743A"/>
    <w:lvl w:ilvl="0" w:tplc="04190005">
      <w:start w:val="1"/>
      <w:numFmt w:val="bullet"/>
      <w:lvlText w:val=""/>
      <w:lvlJc w:val="left"/>
      <w:pPr>
        <w:ind w:left="1230" w:hanging="360"/>
      </w:pPr>
      <w:rPr>
        <w:rFonts w:ascii="Wingdings" w:hAnsi="Wingdings" w:hint="default"/>
      </w:rPr>
    </w:lvl>
    <w:lvl w:ilvl="1" w:tplc="04190005">
      <w:start w:val="1"/>
      <w:numFmt w:val="bullet"/>
      <w:lvlText w:val=""/>
      <w:lvlJc w:val="left"/>
      <w:pPr>
        <w:ind w:left="1950" w:hanging="360"/>
      </w:pPr>
      <w:rPr>
        <w:rFonts w:ascii="Wingdings" w:hAnsi="Wingdings"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 w15:restartNumberingAfterBreak="0">
    <w:nsid w:val="024E25C3"/>
    <w:multiLevelType w:val="hybridMultilevel"/>
    <w:tmpl w:val="DF3EE4C0"/>
    <w:lvl w:ilvl="0" w:tplc="072A562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7783991"/>
    <w:multiLevelType w:val="multilevel"/>
    <w:tmpl w:val="67CA384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EDE017F"/>
    <w:multiLevelType w:val="hybridMultilevel"/>
    <w:tmpl w:val="0BB0BD3E"/>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D8D73D4"/>
    <w:multiLevelType w:val="hybridMultilevel"/>
    <w:tmpl w:val="6F3CD286"/>
    <w:lvl w:ilvl="0" w:tplc="0422000F">
      <w:start w:val="1"/>
      <w:numFmt w:val="decimal"/>
      <w:lvlText w:val="%1."/>
      <w:lvlJc w:val="left"/>
      <w:pPr>
        <w:ind w:left="720" w:hanging="360"/>
      </w:pPr>
      <w:rPr>
        <w:rFonts w:hint="default"/>
        <w:b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F1779A0"/>
    <w:multiLevelType w:val="hybridMultilevel"/>
    <w:tmpl w:val="AD4E09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0C8465D"/>
    <w:multiLevelType w:val="hybridMultilevel"/>
    <w:tmpl w:val="5D1C684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8" w15:restartNumberingAfterBreak="0">
    <w:nsid w:val="22554A9D"/>
    <w:multiLevelType w:val="hybridMultilevel"/>
    <w:tmpl w:val="5AE69DFA"/>
    <w:lvl w:ilvl="0" w:tplc="66449C5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32F0DF8"/>
    <w:multiLevelType w:val="hybridMultilevel"/>
    <w:tmpl w:val="B2DE93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7E11BFE"/>
    <w:multiLevelType w:val="hybridMultilevel"/>
    <w:tmpl w:val="0D061E8C"/>
    <w:lvl w:ilvl="0" w:tplc="04190005">
      <w:start w:val="1"/>
      <w:numFmt w:val="bullet"/>
      <w:lvlText w:val=""/>
      <w:lvlJc w:val="left"/>
      <w:pPr>
        <w:ind w:left="1230" w:hanging="360"/>
      </w:pPr>
      <w:rPr>
        <w:rFonts w:ascii="Wingdings" w:hAnsi="Wingdings" w:hint="default"/>
      </w:rPr>
    </w:lvl>
    <w:lvl w:ilvl="1" w:tplc="6CB6E264">
      <w:numFmt w:val="bullet"/>
      <w:lvlText w:val="·"/>
      <w:lvlJc w:val="left"/>
      <w:pPr>
        <w:ind w:left="2670" w:hanging="1080"/>
      </w:pPr>
      <w:rPr>
        <w:rFonts w:ascii="Times New Roman" w:eastAsia="Times New Roman" w:hAnsi="Times New Roman" w:cs="Times New Roman" w:hint="default"/>
        <w:color w:val="000000"/>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 w15:restartNumberingAfterBreak="0">
    <w:nsid w:val="2A4D092D"/>
    <w:multiLevelType w:val="hybridMultilevel"/>
    <w:tmpl w:val="8BBC0C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1763E04"/>
    <w:multiLevelType w:val="multilevel"/>
    <w:tmpl w:val="A678C3D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5D565C1"/>
    <w:multiLevelType w:val="hybridMultilevel"/>
    <w:tmpl w:val="6FD495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6620628"/>
    <w:multiLevelType w:val="hybridMultilevel"/>
    <w:tmpl w:val="AE5EE146"/>
    <w:lvl w:ilvl="0" w:tplc="1D2EDFA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3BFD1ECB"/>
    <w:multiLevelType w:val="hybridMultilevel"/>
    <w:tmpl w:val="9E6879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FC52414"/>
    <w:multiLevelType w:val="hybridMultilevel"/>
    <w:tmpl w:val="EE8E5E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3600AC8"/>
    <w:multiLevelType w:val="hybridMultilevel"/>
    <w:tmpl w:val="8D126FC2"/>
    <w:lvl w:ilvl="0" w:tplc="C002C48E">
      <w:start w:val="1"/>
      <w:numFmt w:val="decimal"/>
      <w:lvlText w:val="%1."/>
      <w:lvlJc w:val="left"/>
      <w:pPr>
        <w:ind w:left="134" w:hanging="427"/>
      </w:pPr>
      <w:rPr>
        <w:rFonts w:ascii="Times New Roman" w:eastAsia="Times New Roman" w:hAnsi="Times New Roman" w:cs="Times New Roman" w:hint="default"/>
        <w:b w:val="0"/>
        <w:bCs w:val="0"/>
        <w:i w:val="0"/>
        <w:iCs w:val="0"/>
        <w:w w:val="99"/>
        <w:sz w:val="28"/>
        <w:szCs w:val="28"/>
        <w:lang w:val="uk-UA" w:eastAsia="en-US" w:bidi="ar-SA"/>
      </w:rPr>
    </w:lvl>
    <w:lvl w:ilvl="1" w:tplc="2E9C7514">
      <w:numFmt w:val="none"/>
      <w:lvlText w:val=""/>
      <w:lvlJc w:val="left"/>
      <w:pPr>
        <w:tabs>
          <w:tab w:val="num" w:pos="360"/>
        </w:tabs>
      </w:pPr>
    </w:lvl>
    <w:lvl w:ilvl="2" w:tplc="063C644E">
      <w:numFmt w:val="bullet"/>
      <w:lvlText w:val="•"/>
      <w:lvlJc w:val="left"/>
      <w:pPr>
        <w:ind w:left="2093" w:hanging="659"/>
      </w:pPr>
      <w:rPr>
        <w:rFonts w:hint="default"/>
        <w:lang w:val="uk-UA" w:eastAsia="en-US" w:bidi="ar-SA"/>
      </w:rPr>
    </w:lvl>
    <w:lvl w:ilvl="3" w:tplc="5D9ED9C0">
      <w:numFmt w:val="bullet"/>
      <w:lvlText w:val="•"/>
      <w:lvlJc w:val="left"/>
      <w:pPr>
        <w:ind w:left="3069" w:hanging="659"/>
      </w:pPr>
      <w:rPr>
        <w:rFonts w:hint="default"/>
        <w:lang w:val="uk-UA" w:eastAsia="en-US" w:bidi="ar-SA"/>
      </w:rPr>
    </w:lvl>
    <w:lvl w:ilvl="4" w:tplc="1FB4A25E">
      <w:numFmt w:val="bullet"/>
      <w:lvlText w:val="•"/>
      <w:lvlJc w:val="left"/>
      <w:pPr>
        <w:ind w:left="4046" w:hanging="659"/>
      </w:pPr>
      <w:rPr>
        <w:rFonts w:hint="default"/>
        <w:lang w:val="uk-UA" w:eastAsia="en-US" w:bidi="ar-SA"/>
      </w:rPr>
    </w:lvl>
    <w:lvl w:ilvl="5" w:tplc="94BA118C">
      <w:numFmt w:val="bullet"/>
      <w:lvlText w:val="•"/>
      <w:lvlJc w:val="left"/>
      <w:pPr>
        <w:ind w:left="5023" w:hanging="659"/>
      </w:pPr>
      <w:rPr>
        <w:rFonts w:hint="default"/>
        <w:lang w:val="uk-UA" w:eastAsia="en-US" w:bidi="ar-SA"/>
      </w:rPr>
    </w:lvl>
    <w:lvl w:ilvl="6" w:tplc="6BDA1ECC">
      <w:numFmt w:val="bullet"/>
      <w:lvlText w:val="•"/>
      <w:lvlJc w:val="left"/>
      <w:pPr>
        <w:ind w:left="5999" w:hanging="659"/>
      </w:pPr>
      <w:rPr>
        <w:rFonts w:hint="default"/>
        <w:lang w:val="uk-UA" w:eastAsia="en-US" w:bidi="ar-SA"/>
      </w:rPr>
    </w:lvl>
    <w:lvl w:ilvl="7" w:tplc="D7D0CC42">
      <w:numFmt w:val="bullet"/>
      <w:lvlText w:val="•"/>
      <w:lvlJc w:val="left"/>
      <w:pPr>
        <w:ind w:left="6976" w:hanging="659"/>
      </w:pPr>
      <w:rPr>
        <w:rFonts w:hint="default"/>
        <w:lang w:val="uk-UA" w:eastAsia="en-US" w:bidi="ar-SA"/>
      </w:rPr>
    </w:lvl>
    <w:lvl w:ilvl="8" w:tplc="AADA06B8">
      <w:numFmt w:val="bullet"/>
      <w:lvlText w:val="•"/>
      <w:lvlJc w:val="left"/>
      <w:pPr>
        <w:ind w:left="7953" w:hanging="659"/>
      </w:pPr>
      <w:rPr>
        <w:rFonts w:hint="default"/>
        <w:lang w:val="uk-UA" w:eastAsia="en-US" w:bidi="ar-SA"/>
      </w:rPr>
    </w:lvl>
  </w:abstractNum>
  <w:abstractNum w:abstractNumId="18" w15:restartNumberingAfterBreak="0">
    <w:nsid w:val="49417AD8"/>
    <w:multiLevelType w:val="hybridMultilevel"/>
    <w:tmpl w:val="AB8A5D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AC36671"/>
    <w:multiLevelType w:val="hybridMultilevel"/>
    <w:tmpl w:val="A2808CEA"/>
    <w:lvl w:ilvl="0" w:tplc="94CCDEE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4DC3660F"/>
    <w:multiLevelType w:val="hybridMultilevel"/>
    <w:tmpl w:val="3BD6F704"/>
    <w:lvl w:ilvl="0" w:tplc="04190005">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 w15:restartNumberingAfterBreak="0">
    <w:nsid w:val="4E3226C6"/>
    <w:multiLevelType w:val="hybridMultilevel"/>
    <w:tmpl w:val="7A266822"/>
    <w:lvl w:ilvl="0" w:tplc="072A562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EFA09CA"/>
    <w:multiLevelType w:val="hybridMultilevel"/>
    <w:tmpl w:val="5D2481A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F215F0D"/>
    <w:multiLevelType w:val="hybridMultilevel"/>
    <w:tmpl w:val="B16AE41A"/>
    <w:lvl w:ilvl="0" w:tplc="CF406F1A">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19A4A80"/>
    <w:multiLevelType w:val="hybridMultilevel"/>
    <w:tmpl w:val="EE8E5E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38B3556"/>
    <w:multiLevelType w:val="hybridMultilevel"/>
    <w:tmpl w:val="D1EE32AA"/>
    <w:lvl w:ilvl="0" w:tplc="66449C5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71214FD"/>
    <w:multiLevelType w:val="hybridMultilevel"/>
    <w:tmpl w:val="B12C9784"/>
    <w:lvl w:ilvl="0" w:tplc="94CC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77C72F1"/>
    <w:multiLevelType w:val="hybridMultilevel"/>
    <w:tmpl w:val="D812D08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7F80F1F"/>
    <w:multiLevelType w:val="hybridMultilevel"/>
    <w:tmpl w:val="815627DC"/>
    <w:lvl w:ilvl="0" w:tplc="0D7E11F0">
      <w:start w:val="1"/>
      <w:numFmt w:val="decimal"/>
      <w:lvlText w:val="%1."/>
      <w:lvlJc w:val="left"/>
      <w:pPr>
        <w:ind w:left="720" w:hanging="360"/>
      </w:pPr>
      <w:rPr>
        <w:rFonts w:eastAsiaTheme="minorHAnsi"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AE12D38"/>
    <w:multiLevelType w:val="hybridMultilevel"/>
    <w:tmpl w:val="F814D05C"/>
    <w:lvl w:ilvl="0" w:tplc="94CC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C740E4E"/>
    <w:multiLevelType w:val="hybridMultilevel"/>
    <w:tmpl w:val="0A8A94F4"/>
    <w:lvl w:ilvl="0" w:tplc="04190005">
      <w:start w:val="1"/>
      <w:numFmt w:val="bullet"/>
      <w:lvlText w:val=""/>
      <w:lvlJc w:val="left"/>
      <w:pPr>
        <w:ind w:left="1230" w:hanging="360"/>
      </w:pPr>
      <w:rPr>
        <w:rFonts w:ascii="Wingdings" w:hAnsi="Wingdings" w:hint="default"/>
      </w:rPr>
    </w:lvl>
    <w:lvl w:ilvl="1" w:tplc="04190005">
      <w:start w:val="1"/>
      <w:numFmt w:val="bullet"/>
      <w:lvlText w:val=""/>
      <w:lvlJc w:val="left"/>
      <w:pPr>
        <w:ind w:left="1950" w:hanging="360"/>
      </w:pPr>
      <w:rPr>
        <w:rFonts w:ascii="Wingdings" w:hAnsi="Wingdings"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1" w15:restartNumberingAfterBreak="0">
    <w:nsid w:val="622E472A"/>
    <w:multiLevelType w:val="hybridMultilevel"/>
    <w:tmpl w:val="EE8E5E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26100B9"/>
    <w:multiLevelType w:val="hybridMultilevel"/>
    <w:tmpl w:val="D5AE07DE"/>
    <w:lvl w:ilvl="0" w:tplc="072A562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647A6B1C"/>
    <w:multiLevelType w:val="hybridMultilevel"/>
    <w:tmpl w:val="613CB9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67917F0F"/>
    <w:multiLevelType w:val="hybridMultilevel"/>
    <w:tmpl w:val="9396623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5" w15:restartNumberingAfterBreak="0">
    <w:nsid w:val="6DC44085"/>
    <w:multiLevelType w:val="hybridMultilevel"/>
    <w:tmpl w:val="DDB2B17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6" w15:restartNumberingAfterBreak="0">
    <w:nsid w:val="728B0CD8"/>
    <w:multiLevelType w:val="hybridMultilevel"/>
    <w:tmpl w:val="E66C7A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45E7F94"/>
    <w:multiLevelType w:val="hybridMultilevel"/>
    <w:tmpl w:val="3FB4589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74DA226B"/>
    <w:multiLevelType w:val="hybridMultilevel"/>
    <w:tmpl w:val="585ADD6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785106E3"/>
    <w:multiLevelType w:val="hybridMultilevel"/>
    <w:tmpl w:val="B81802D4"/>
    <w:lvl w:ilvl="0" w:tplc="F5963722">
      <w:start w:val="1"/>
      <w:numFmt w:val="decimal"/>
      <w:lvlText w:val="%1)"/>
      <w:lvlJc w:val="left"/>
      <w:pPr>
        <w:ind w:left="1190"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tplc="6BA04E9C">
      <w:numFmt w:val="bullet"/>
      <w:lvlText w:val="-"/>
      <w:lvlJc w:val="left"/>
      <w:pPr>
        <w:ind w:left="1551" w:hanging="361"/>
      </w:pPr>
      <w:rPr>
        <w:rFonts w:ascii="Times New Roman" w:eastAsia="Times New Roman" w:hAnsi="Times New Roman" w:cs="Times New Roman" w:hint="default"/>
        <w:b w:val="0"/>
        <w:bCs w:val="0"/>
        <w:i w:val="0"/>
        <w:iCs w:val="0"/>
        <w:spacing w:val="0"/>
        <w:w w:val="99"/>
        <w:sz w:val="28"/>
        <w:szCs w:val="28"/>
        <w:lang w:val="uk-UA" w:eastAsia="en-US" w:bidi="ar-SA"/>
      </w:rPr>
    </w:lvl>
    <w:lvl w:ilvl="2" w:tplc="34620CFA">
      <w:numFmt w:val="bullet"/>
      <w:lvlText w:val="•"/>
      <w:lvlJc w:val="left"/>
      <w:pPr>
        <w:ind w:left="2478" w:hanging="361"/>
      </w:pPr>
      <w:rPr>
        <w:rFonts w:hint="default"/>
        <w:lang w:val="uk-UA" w:eastAsia="en-US" w:bidi="ar-SA"/>
      </w:rPr>
    </w:lvl>
    <w:lvl w:ilvl="3" w:tplc="38FA33CE">
      <w:numFmt w:val="bullet"/>
      <w:lvlText w:val="•"/>
      <w:lvlJc w:val="left"/>
      <w:pPr>
        <w:ind w:left="3396" w:hanging="361"/>
      </w:pPr>
      <w:rPr>
        <w:rFonts w:hint="default"/>
        <w:lang w:val="uk-UA" w:eastAsia="en-US" w:bidi="ar-SA"/>
      </w:rPr>
    </w:lvl>
    <w:lvl w:ilvl="4" w:tplc="D27A19FA">
      <w:numFmt w:val="bullet"/>
      <w:lvlText w:val="•"/>
      <w:lvlJc w:val="left"/>
      <w:pPr>
        <w:ind w:left="4314" w:hanging="361"/>
      </w:pPr>
      <w:rPr>
        <w:rFonts w:hint="default"/>
        <w:lang w:val="uk-UA" w:eastAsia="en-US" w:bidi="ar-SA"/>
      </w:rPr>
    </w:lvl>
    <w:lvl w:ilvl="5" w:tplc="C9F8A998">
      <w:numFmt w:val="bullet"/>
      <w:lvlText w:val="•"/>
      <w:lvlJc w:val="left"/>
      <w:pPr>
        <w:ind w:left="5232" w:hanging="361"/>
      </w:pPr>
      <w:rPr>
        <w:rFonts w:hint="default"/>
        <w:lang w:val="uk-UA" w:eastAsia="en-US" w:bidi="ar-SA"/>
      </w:rPr>
    </w:lvl>
    <w:lvl w:ilvl="6" w:tplc="D924F494">
      <w:numFmt w:val="bullet"/>
      <w:lvlText w:val="•"/>
      <w:lvlJc w:val="left"/>
      <w:pPr>
        <w:ind w:left="6151" w:hanging="361"/>
      </w:pPr>
      <w:rPr>
        <w:rFonts w:hint="default"/>
        <w:lang w:val="uk-UA" w:eastAsia="en-US" w:bidi="ar-SA"/>
      </w:rPr>
    </w:lvl>
    <w:lvl w:ilvl="7" w:tplc="5268EBB8">
      <w:numFmt w:val="bullet"/>
      <w:lvlText w:val="•"/>
      <w:lvlJc w:val="left"/>
      <w:pPr>
        <w:ind w:left="7069" w:hanging="361"/>
      </w:pPr>
      <w:rPr>
        <w:rFonts w:hint="default"/>
        <w:lang w:val="uk-UA" w:eastAsia="en-US" w:bidi="ar-SA"/>
      </w:rPr>
    </w:lvl>
    <w:lvl w:ilvl="8" w:tplc="98023424">
      <w:numFmt w:val="bullet"/>
      <w:lvlText w:val="•"/>
      <w:lvlJc w:val="left"/>
      <w:pPr>
        <w:ind w:left="7987" w:hanging="361"/>
      </w:pPr>
      <w:rPr>
        <w:rFonts w:hint="default"/>
        <w:lang w:val="uk-UA" w:eastAsia="en-US" w:bidi="ar-SA"/>
      </w:rPr>
    </w:lvl>
  </w:abstractNum>
  <w:abstractNum w:abstractNumId="40" w15:restartNumberingAfterBreak="0">
    <w:nsid w:val="7971302E"/>
    <w:multiLevelType w:val="hybridMultilevel"/>
    <w:tmpl w:val="B78E7ADE"/>
    <w:lvl w:ilvl="0" w:tplc="3280B9DC">
      <w:start w:val="1"/>
      <w:numFmt w:val="decimal"/>
      <w:lvlText w:val="%1."/>
      <w:lvlJc w:val="left"/>
      <w:pPr>
        <w:ind w:left="644" w:hanging="360"/>
      </w:pPr>
      <w:rPr>
        <w:rFonts w:hint="default"/>
        <w:color w:val="auto"/>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1" w15:restartNumberingAfterBreak="0">
    <w:nsid w:val="79DF2654"/>
    <w:multiLevelType w:val="hybridMultilevel"/>
    <w:tmpl w:val="39D049FC"/>
    <w:lvl w:ilvl="0" w:tplc="072A562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7BAC5917"/>
    <w:multiLevelType w:val="hybridMultilevel"/>
    <w:tmpl w:val="D9901EB0"/>
    <w:lvl w:ilvl="0" w:tplc="04190005">
      <w:start w:val="1"/>
      <w:numFmt w:val="bullet"/>
      <w:lvlText w:val=""/>
      <w:lvlJc w:val="left"/>
      <w:pPr>
        <w:ind w:left="1230" w:hanging="360"/>
      </w:pPr>
      <w:rPr>
        <w:rFonts w:ascii="Wingdings" w:hAnsi="Wingdings" w:hint="default"/>
      </w:rPr>
    </w:lvl>
    <w:lvl w:ilvl="1" w:tplc="04190005">
      <w:start w:val="1"/>
      <w:numFmt w:val="bullet"/>
      <w:lvlText w:val=""/>
      <w:lvlJc w:val="left"/>
      <w:pPr>
        <w:ind w:left="1950" w:hanging="360"/>
      </w:pPr>
      <w:rPr>
        <w:rFonts w:ascii="Wingdings" w:hAnsi="Wingdings"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3" w15:restartNumberingAfterBreak="0">
    <w:nsid w:val="7C297829"/>
    <w:multiLevelType w:val="hybridMultilevel"/>
    <w:tmpl w:val="310ADC3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4" w15:restartNumberingAfterBreak="0">
    <w:nsid w:val="7E694BB6"/>
    <w:multiLevelType w:val="hybridMultilevel"/>
    <w:tmpl w:val="76447E2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9"/>
  </w:num>
  <w:num w:numId="2">
    <w:abstractNumId w:val="23"/>
  </w:num>
  <w:num w:numId="3">
    <w:abstractNumId w:val="13"/>
  </w:num>
  <w:num w:numId="4">
    <w:abstractNumId w:val="25"/>
  </w:num>
  <w:num w:numId="5">
    <w:abstractNumId w:val="8"/>
  </w:num>
  <w:num w:numId="6">
    <w:abstractNumId w:val="17"/>
  </w:num>
  <w:num w:numId="7">
    <w:abstractNumId w:val="29"/>
  </w:num>
  <w:num w:numId="8">
    <w:abstractNumId w:val="15"/>
  </w:num>
  <w:num w:numId="9">
    <w:abstractNumId w:val="26"/>
  </w:num>
  <w:num w:numId="10">
    <w:abstractNumId w:val="2"/>
  </w:num>
  <w:num w:numId="11">
    <w:abstractNumId w:val="21"/>
  </w:num>
  <w:num w:numId="12">
    <w:abstractNumId w:val="32"/>
  </w:num>
  <w:num w:numId="13">
    <w:abstractNumId w:val="41"/>
  </w:num>
  <w:num w:numId="14">
    <w:abstractNumId w:val="19"/>
  </w:num>
  <w:num w:numId="15">
    <w:abstractNumId w:val="43"/>
  </w:num>
  <w:num w:numId="16">
    <w:abstractNumId w:val="7"/>
  </w:num>
  <w:num w:numId="17">
    <w:abstractNumId w:val="31"/>
  </w:num>
  <w:num w:numId="18">
    <w:abstractNumId w:val="16"/>
  </w:num>
  <w:num w:numId="19">
    <w:abstractNumId w:val="24"/>
  </w:num>
  <w:num w:numId="20">
    <w:abstractNumId w:val="9"/>
  </w:num>
  <w:num w:numId="21">
    <w:abstractNumId w:val="44"/>
  </w:num>
  <w:num w:numId="22">
    <w:abstractNumId w:val="0"/>
  </w:num>
  <w:num w:numId="23">
    <w:abstractNumId w:val="37"/>
  </w:num>
  <w:num w:numId="24">
    <w:abstractNumId w:val="22"/>
  </w:num>
  <w:num w:numId="25">
    <w:abstractNumId w:val="4"/>
  </w:num>
  <w:num w:numId="26">
    <w:abstractNumId w:val="36"/>
  </w:num>
  <w:num w:numId="27">
    <w:abstractNumId w:val="5"/>
  </w:num>
  <w:num w:numId="28">
    <w:abstractNumId w:val="3"/>
  </w:num>
  <w:num w:numId="29">
    <w:abstractNumId w:val="12"/>
  </w:num>
  <w:num w:numId="30">
    <w:abstractNumId w:val="33"/>
  </w:num>
  <w:num w:numId="31">
    <w:abstractNumId w:val="34"/>
  </w:num>
  <w:num w:numId="32">
    <w:abstractNumId w:val="38"/>
  </w:num>
  <w:num w:numId="33">
    <w:abstractNumId w:val="6"/>
  </w:num>
  <w:num w:numId="34">
    <w:abstractNumId w:val="18"/>
  </w:num>
  <w:num w:numId="35">
    <w:abstractNumId w:val="40"/>
  </w:num>
  <w:num w:numId="36">
    <w:abstractNumId w:val="11"/>
  </w:num>
  <w:num w:numId="37">
    <w:abstractNumId w:val="39"/>
    <w:lvlOverride w:ilvl="0">
      <w:startOverride w:val="1"/>
    </w:lvlOverride>
    <w:lvlOverride w:ilvl="1"/>
    <w:lvlOverride w:ilvl="2"/>
    <w:lvlOverride w:ilvl="3"/>
    <w:lvlOverride w:ilvl="4"/>
    <w:lvlOverride w:ilvl="5"/>
    <w:lvlOverride w:ilvl="6"/>
    <w:lvlOverride w:ilvl="7"/>
    <w:lvlOverride w:ilvl="8"/>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20"/>
  </w:num>
  <w:num w:numId="41">
    <w:abstractNumId w:val="10"/>
  </w:num>
  <w:num w:numId="42">
    <w:abstractNumId w:val="42"/>
  </w:num>
  <w:num w:numId="43">
    <w:abstractNumId w:val="30"/>
  </w:num>
  <w:num w:numId="44">
    <w:abstractNumId w:val="1"/>
  </w:num>
  <w:num w:numId="45">
    <w:abstractNumId w:val="28"/>
  </w:num>
  <w:num w:numId="46">
    <w:abstractNumId w:val="14"/>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E08"/>
    <w:rsid w:val="0002791D"/>
    <w:rsid w:val="000329D5"/>
    <w:rsid w:val="00035D6B"/>
    <w:rsid w:val="000512CB"/>
    <w:rsid w:val="000863D9"/>
    <w:rsid w:val="00097614"/>
    <w:rsid w:val="000B6459"/>
    <w:rsid w:val="00122576"/>
    <w:rsid w:val="00155AEC"/>
    <w:rsid w:val="001564AF"/>
    <w:rsid w:val="00160363"/>
    <w:rsid w:val="00192FE0"/>
    <w:rsid w:val="001B79E7"/>
    <w:rsid w:val="001D0DEF"/>
    <w:rsid w:val="001D5CD7"/>
    <w:rsid w:val="001D76CD"/>
    <w:rsid w:val="001F3536"/>
    <w:rsid w:val="001F5C7D"/>
    <w:rsid w:val="00234F79"/>
    <w:rsid w:val="002F42D5"/>
    <w:rsid w:val="0032368F"/>
    <w:rsid w:val="00324DF3"/>
    <w:rsid w:val="00355849"/>
    <w:rsid w:val="00392282"/>
    <w:rsid w:val="003A653E"/>
    <w:rsid w:val="003E4FB6"/>
    <w:rsid w:val="00445C26"/>
    <w:rsid w:val="00453390"/>
    <w:rsid w:val="0048379F"/>
    <w:rsid w:val="004A5829"/>
    <w:rsid w:val="004A7656"/>
    <w:rsid w:val="004B6A1F"/>
    <w:rsid w:val="004B718A"/>
    <w:rsid w:val="004C26B5"/>
    <w:rsid w:val="004D4D95"/>
    <w:rsid w:val="004E5FD4"/>
    <w:rsid w:val="004F640C"/>
    <w:rsid w:val="00522018"/>
    <w:rsid w:val="00543CA1"/>
    <w:rsid w:val="005511E0"/>
    <w:rsid w:val="00551273"/>
    <w:rsid w:val="00554FDD"/>
    <w:rsid w:val="00594105"/>
    <w:rsid w:val="005B5227"/>
    <w:rsid w:val="005C7B03"/>
    <w:rsid w:val="005E6E0A"/>
    <w:rsid w:val="006866BD"/>
    <w:rsid w:val="006908FD"/>
    <w:rsid w:val="006924CE"/>
    <w:rsid w:val="006B5485"/>
    <w:rsid w:val="006E2764"/>
    <w:rsid w:val="006E77FA"/>
    <w:rsid w:val="006F737C"/>
    <w:rsid w:val="00703978"/>
    <w:rsid w:val="00714935"/>
    <w:rsid w:val="0078745B"/>
    <w:rsid w:val="00793281"/>
    <w:rsid w:val="007A4DD0"/>
    <w:rsid w:val="007A5F48"/>
    <w:rsid w:val="007B406F"/>
    <w:rsid w:val="007D1856"/>
    <w:rsid w:val="007D410F"/>
    <w:rsid w:val="00801F9F"/>
    <w:rsid w:val="00831254"/>
    <w:rsid w:val="00835ED3"/>
    <w:rsid w:val="0089179C"/>
    <w:rsid w:val="008A2F5D"/>
    <w:rsid w:val="008A5D81"/>
    <w:rsid w:val="008B31D4"/>
    <w:rsid w:val="008D6F38"/>
    <w:rsid w:val="008F424F"/>
    <w:rsid w:val="00936EE1"/>
    <w:rsid w:val="00943186"/>
    <w:rsid w:val="009960C8"/>
    <w:rsid w:val="009D0757"/>
    <w:rsid w:val="009E2D24"/>
    <w:rsid w:val="00A727E7"/>
    <w:rsid w:val="00AB4A0C"/>
    <w:rsid w:val="00AB79E6"/>
    <w:rsid w:val="00B63049"/>
    <w:rsid w:val="00BB0B85"/>
    <w:rsid w:val="00BB41E3"/>
    <w:rsid w:val="00BD2773"/>
    <w:rsid w:val="00BF6D2B"/>
    <w:rsid w:val="00C07545"/>
    <w:rsid w:val="00C26E91"/>
    <w:rsid w:val="00C50D80"/>
    <w:rsid w:val="00C53E08"/>
    <w:rsid w:val="00CB1BE9"/>
    <w:rsid w:val="00CE4006"/>
    <w:rsid w:val="00CE7581"/>
    <w:rsid w:val="00CF1A64"/>
    <w:rsid w:val="00CF794B"/>
    <w:rsid w:val="00D54374"/>
    <w:rsid w:val="00DA79CA"/>
    <w:rsid w:val="00DB1C21"/>
    <w:rsid w:val="00DC0113"/>
    <w:rsid w:val="00E12DE1"/>
    <w:rsid w:val="00E37EC9"/>
    <w:rsid w:val="00EA03E5"/>
    <w:rsid w:val="00ED5559"/>
    <w:rsid w:val="00F04CF3"/>
    <w:rsid w:val="00F535CF"/>
    <w:rsid w:val="00F53D8F"/>
    <w:rsid w:val="00F808FB"/>
    <w:rsid w:val="00F85B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EAE13"/>
  <w15:docId w15:val="{57D755D2-DAAF-4DF7-8752-54F648F3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1A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74">
    <w:name w:val="Сетка таблицы74"/>
    <w:basedOn w:val="a1"/>
    <w:uiPriority w:val="59"/>
    <w:rsid w:val="00CF1A6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F64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List Paragraph"/>
    <w:basedOn w:val="a"/>
    <w:uiPriority w:val="34"/>
    <w:qFormat/>
    <w:rsid w:val="004F640C"/>
    <w:pPr>
      <w:ind w:left="720"/>
      <w:contextualSpacing/>
    </w:pPr>
  </w:style>
  <w:style w:type="paragraph" w:styleId="a4">
    <w:name w:val="Normal (Web)"/>
    <w:basedOn w:val="a"/>
    <w:uiPriority w:val="99"/>
    <w:unhideWhenUsed/>
    <w:rsid w:val="001F5C7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1F5C7D"/>
    <w:rPr>
      <w:color w:val="0000FF"/>
      <w:u w:val="single"/>
    </w:rPr>
  </w:style>
  <w:style w:type="character" w:styleId="a6">
    <w:name w:val="Strong"/>
    <w:basedOn w:val="a0"/>
    <w:uiPriority w:val="22"/>
    <w:qFormat/>
    <w:rsid w:val="001F5C7D"/>
    <w:rPr>
      <w:b/>
      <w:bCs/>
    </w:rPr>
  </w:style>
  <w:style w:type="character" w:styleId="a7">
    <w:name w:val="Emphasis"/>
    <w:basedOn w:val="a0"/>
    <w:uiPriority w:val="20"/>
    <w:qFormat/>
    <w:rsid w:val="001F5C7D"/>
    <w:rPr>
      <w:i/>
      <w:iCs/>
    </w:rPr>
  </w:style>
  <w:style w:type="paragraph" w:styleId="a8">
    <w:name w:val="Body Text"/>
    <w:basedOn w:val="a"/>
    <w:link w:val="a9"/>
    <w:uiPriority w:val="99"/>
    <w:semiHidden/>
    <w:unhideWhenUsed/>
    <w:rsid w:val="00C07545"/>
    <w:pPr>
      <w:spacing w:after="120"/>
    </w:pPr>
  </w:style>
  <w:style w:type="character" w:customStyle="1" w:styleId="a9">
    <w:name w:val="Основной текст Знак"/>
    <w:basedOn w:val="a0"/>
    <w:link w:val="a8"/>
    <w:uiPriority w:val="99"/>
    <w:semiHidden/>
    <w:rsid w:val="00C07545"/>
  </w:style>
  <w:style w:type="table" w:styleId="aa">
    <w:name w:val="Table Grid"/>
    <w:basedOn w:val="a1"/>
    <w:uiPriority w:val="39"/>
    <w:rsid w:val="0003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192FE0"/>
    <w:pPr>
      <w:spacing w:after="0" w:line="240" w:lineRule="auto"/>
    </w:pPr>
  </w:style>
  <w:style w:type="table" w:customStyle="1" w:styleId="1">
    <w:name w:val="Сетка таблицы1"/>
    <w:basedOn w:val="a1"/>
    <w:next w:val="aa"/>
    <w:uiPriority w:val="39"/>
    <w:rsid w:val="004A765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a"/>
    <w:uiPriority w:val="39"/>
    <w:rsid w:val="005B5227"/>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a"/>
    <w:uiPriority w:val="39"/>
    <w:rsid w:val="003A653E"/>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5511E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10">
    <w:name w:val="Абзац списка1"/>
    <w:basedOn w:val="a"/>
    <w:rsid w:val="004B718A"/>
    <w:pPr>
      <w:ind w:left="720"/>
      <w:contextualSpacing/>
    </w:pPr>
    <w:rPr>
      <w:rFonts w:ascii="Bookman Old Style" w:eastAsia="Times New Roman" w:hAnsi="Bookman Old Style"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35797">
      <w:bodyDiv w:val="1"/>
      <w:marLeft w:val="0"/>
      <w:marRight w:val="0"/>
      <w:marTop w:val="0"/>
      <w:marBottom w:val="0"/>
      <w:divBdr>
        <w:top w:val="none" w:sz="0" w:space="0" w:color="auto"/>
        <w:left w:val="none" w:sz="0" w:space="0" w:color="auto"/>
        <w:bottom w:val="none" w:sz="0" w:space="0" w:color="auto"/>
        <w:right w:val="none" w:sz="0" w:space="0" w:color="auto"/>
      </w:divBdr>
    </w:div>
    <w:div w:id="323552903">
      <w:bodyDiv w:val="1"/>
      <w:marLeft w:val="0"/>
      <w:marRight w:val="0"/>
      <w:marTop w:val="0"/>
      <w:marBottom w:val="0"/>
      <w:divBdr>
        <w:top w:val="none" w:sz="0" w:space="0" w:color="auto"/>
        <w:left w:val="none" w:sz="0" w:space="0" w:color="auto"/>
        <w:bottom w:val="none" w:sz="0" w:space="0" w:color="auto"/>
        <w:right w:val="none" w:sz="0" w:space="0" w:color="auto"/>
      </w:divBdr>
    </w:div>
    <w:div w:id="944727450">
      <w:bodyDiv w:val="1"/>
      <w:marLeft w:val="0"/>
      <w:marRight w:val="0"/>
      <w:marTop w:val="0"/>
      <w:marBottom w:val="0"/>
      <w:divBdr>
        <w:top w:val="none" w:sz="0" w:space="0" w:color="auto"/>
        <w:left w:val="none" w:sz="0" w:space="0" w:color="auto"/>
        <w:bottom w:val="none" w:sz="0" w:space="0" w:color="auto"/>
        <w:right w:val="none" w:sz="0" w:space="0" w:color="auto"/>
      </w:divBdr>
    </w:div>
    <w:div w:id="1088186275">
      <w:bodyDiv w:val="1"/>
      <w:marLeft w:val="0"/>
      <w:marRight w:val="0"/>
      <w:marTop w:val="0"/>
      <w:marBottom w:val="0"/>
      <w:divBdr>
        <w:top w:val="none" w:sz="0" w:space="0" w:color="auto"/>
        <w:left w:val="none" w:sz="0" w:space="0" w:color="auto"/>
        <w:bottom w:val="none" w:sz="0" w:space="0" w:color="auto"/>
        <w:right w:val="none" w:sz="0" w:space="0" w:color="auto"/>
      </w:divBdr>
    </w:div>
    <w:div w:id="160041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hika.in.ua/?q=%D0%9F%D0%B0%D1%80%D1%82%D0%BD%D0%B5%D1%80%D1%81%D1%8C%D0%BA%D0%B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on.gov.ua/ua/npa/pro-zatverdzhennya-poryadku-provedennya-monitoringu-yakosti-osviti-zareyestrovanij-u-ministerstvi-yusticiyi-ukrayini-vid-10-lyutogo-2020-roku-15434437" TargetMode="External"/><Relationship Id="rId4" Type="http://schemas.openxmlformats.org/officeDocument/2006/relationships/settings" Target="settings.xml"/><Relationship Id="rId9" Type="http://schemas.openxmlformats.org/officeDocument/2006/relationships/hyperlink" Target="https://uchika.in.ua/?q=%D0%9F%D0%B0%D1%80%D1%82%D0%BD%D0%B5%D1%80%D1%81%D1%8C%D0%BA%D0%B5"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596C2-A654-40B7-886F-39A8BBB9C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1</Pages>
  <Words>7782</Words>
  <Characters>4437</Characters>
  <Application>Microsoft Office Word</Application>
  <DocSecurity>0</DocSecurity>
  <Lines>36</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ПК</cp:lastModifiedBy>
  <cp:revision>72</cp:revision>
  <dcterms:created xsi:type="dcterms:W3CDTF">2024-12-17T15:27:00Z</dcterms:created>
  <dcterms:modified xsi:type="dcterms:W3CDTF">2025-02-20T16:27:00Z</dcterms:modified>
</cp:coreProperties>
</file>