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891" w:rsidRPr="00735891" w:rsidRDefault="00735891" w:rsidP="00735891">
      <w:pPr>
        <w:spacing w:after="0" w:line="240" w:lineRule="auto"/>
        <w:rPr>
          <w:rFonts w:ascii="Times New Roman" w:hAnsi="Times New Roman" w:cs="Times New Roman"/>
          <w:b/>
          <w:i/>
          <w:iCs/>
          <w:color w:val="1A1A1A" w:themeColor="background1" w:themeShade="1A"/>
          <w:sz w:val="28"/>
          <w:szCs w:val="24"/>
          <w:lang w:val="uk-UA"/>
        </w:rPr>
      </w:pPr>
      <w:r w:rsidRPr="00735891">
        <w:rPr>
          <w:rFonts w:ascii="Times New Roman" w:hAnsi="Times New Roman" w:cs="Times New Roman"/>
          <w:b/>
          <w:i/>
          <w:iCs/>
          <w:color w:val="1A1A1A" w:themeColor="background1" w:themeShade="1A"/>
          <w:sz w:val="28"/>
          <w:szCs w:val="24"/>
          <w:lang w:val="uk-UA"/>
        </w:rPr>
        <w:t>Затверджую</w:t>
      </w:r>
    </w:p>
    <w:p w:rsidR="00735891" w:rsidRPr="00735891" w:rsidRDefault="00735891" w:rsidP="00735891">
      <w:pPr>
        <w:spacing w:after="0" w:line="240" w:lineRule="auto"/>
        <w:rPr>
          <w:rFonts w:ascii="Times New Roman" w:hAnsi="Times New Roman" w:cs="Times New Roman"/>
          <w:b/>
          <w:i/>
          <w:iCs/>
          <w:color w:val="1A1A1A" w:themeColor="background1" w:themeShade="1A"/>
          <w:sz w:val="28"/>
          <w:szCs w:val="24"/>
          <w:lang w:val="uk-UA"/>
        </w:rPr>
      </w:pPr>
      <w:proofErr w:type="spellStart"/>
      <w:r w:rsidRPr="00735891">
        <w:rPr>
          <w:rFonts w:ascii="Times New Roman" w:hAnsi="Times New Roman" w:cs="Times New Roman"/>
          <w:b/>
          <w:i/>
          <w:iCs/>
          <w:color w:val="1A1A1A" w:themeColor="background1" w:themeShade="1A"/>
          <w:sz w:val="28"/>
          <w:szCs w:val="24"/>
          <w:lang w:val="uk-UA"/>
        </w:rPr>
        <w:t>т.в.о</w:t>
      </w:r>
      <w:proofErr w:type="spellEnd"/>
      <w:r w:rsidRPr="00735891">
        <w:rPr>
          <w:rFonts w:ascii="Times New Roman" w:hAnsi="Times New Roman" w:cs="Times New Roman"/>
          <w:b/>
          <w:i/>
          <w:iCs/>
          <w:color w:val="1A1A1A" w:themeColor="background1" w:themeShade="1A"/>
          <w:sz w:val="28"/>
          <w:szCs w:val="24"/>
          <w:lang w:val="uk-UA"/>
        </w:rPr>
        <w:t>. директор Чернівецької гімназії №13</w:t>
      </w:r>
    </w:p>
    <w:p w:rsidR="00735891" w:rsidRPr="00735891" w:rsidRDefault="00735891" w:rsidP="00735891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</w:rPr>
      </w:pPr>
      <w:proofErr w:type="spellStart"/>
      <w:r w:rsidRPr="00735891">
        <w:rPr>
          <w:rFonts w:ascii="Times New Roman" w:hAnsi="Times New Roman" w:cs="Times New Roman"/>
          <w:b/>
          <w:i/>
          <w:iCs/>
          <w:color w:val="1A1A1A" w:themeColor="background1" w:themeShade="1A"/>
          <w:sz w:val="28"/>
          <w:szCs w:val="24"/>
          <w:lang w:val="uk-UA"/>
        </w:rPr>
        <w:t>Месенчук</w:t>
      </w:r>
      <w:proofErr w:type="spellEnd"/>
      <w:r w:rsidRPr="00735891">
        <w:rPr>
          <w:rFonts w:ascii="Times New Roman" w:hAnsi="Times New Roman" w:cs="Times New Roman"/>
          <w:b/>
          <w:i/>
          <w:iCs/>
          <w:color w:val="1A1A1A" w:themeColor="background1" w:themeShade="1A"/>
          <w:sz w:val="28"/>
          <w:szCs w:val="24"/>
          <w:lang w:val="uk-UA"/>
        </w:rPr>
        <w:t xml:space="preserve"> Л.М</w:t>
      </w:r>
      <w:r w:rsidRPr="00735891">
        <w:rPr>
          <w:rFonts w:ascii="Times New Roman" w:hAnsi="Times New Roman" w:cs="Times New Roman"/>
          <w:i/>
          <w:iCs/>
          <w:color w:val="1A1A1A" w:themeColor="background1" w:themeShade="1A"/>
          <w:sz w:val="28"/>
          <w:szCs w:val="24"/>
          <w:lang w:val="uk-UA"/>
        </w:rPr>
        <w:t>.</w:t>
      </w:r>
    </w:p>
    <w:p w:rsidR="00735891" w:rsidRDefault="00735891" w:rsidP="00735891">
      <w:pPr>
        <w:spacing w:after="0" w:line="240" w:lineRule="auto"/>
        <w:jc w:val="center"/>
        <w:rPr>
          <w:rFonts w:ascii="SkazkaForSerge" w:hAnsi="SkazkaForSerge" w:cs="Times New Roman"/>
          <w:color w:val="1A1A1A" w:themeColor="background1" w:themeShade="1A"/>
          <w:sz w:val="44"/>
          <w:lang w:val="uk-UA"/>
        </w:rPr>
      </w:pPr>
    </w:p>
    <w:p w:rsidR="00735891" w:rsidRPr="00735891" w:rsidRDefault="00735891" w:rsidP="00735891">
      <w:pPr>
        <w:spacing w:after="0" w:line="240" w:lineRule="auto"/>
        <w:jc w:val="center"/>
        <w:rPr>
          <w:rFonts w:ascii="American DreamSwash-Italic" w:hAnsi="American DreamSwash-Italic" w:cs="Times New Roman"/>
          <w:color w:val="1A1A1A" w:themeColor="background1" w:themeShade="1A"/>
          <w:sz w:val="28"/>
        </w:rPr>
      </w:pPr>
      <w:r w:rsidRPr="00735891">
        <w:rPr>
          <w:rFonts w:ascii="American DreamSwash-Italic" w:hAnsi="American DreamSwash-Italic" w:cs="Times New Roman"/>
          <w:color w:val="1A1A1A" w:themeColor="background1" w:themeShade="1A"/>
          <w:sz w:val="28"/>
          <w:lang w:val="uk-UA"/>
        </w:rPr>
        <w:t>План проведення предметного тижня</w:t>
      </w:r>
    </w:p>
    <w:p w:rsidR="00735891" w:rsidRPr="00735891" w:rsidRDefault="00735891" w:rsidP="00735891">
      <w:pPr>
        <w:spacing w:after="0" w:line="240" w:lineRule="auto"/>
        <w:jc w:val="center"/>
        <w:rPr>
          <w:rFonts w:ascii="American DreamSwash-Italic" w:hAnsi="American DreamSwash-Italic" w:cs="Times New Roman"/>
          <w:color w:val="1A1A1A" w:themeColor="background1" w:themeShade="1A"/>
          <w:sz w:val="28"/>
          <w:lang w:val="uk-UA"/>
        </w:rPr>
      </w:pPr>
      <w:r w:rsidRPr="00735891">
        <w:rPr>
          <w:rFonts w:ascii="American DreamSwash-Italic" w:hAnsi="American DreamSwash-Italic" w:cs="Times New Roman"/>
          <w:color w:val="1A1A1A" w:themeColor="background1" w:themeShade="1A"/>
          <w:sz w:val="28"/>
          <w:lang w:val="uk-UA"/>
        </w:rPr>
        <w:t>з образотворчого мистецтва</w:t>
      </w:r>
    </w:p>
    <w:p w:rsidR="00735891" w:rsidRPr="00735891" w:rsidRDefault="00735891" w:rsidP="00735891">
      <w:pPr>
        <w:spacing w:after="0" w:line="240" w:lineRule="auto"/>
        <w:jc w:val="center"/>
        <w:rPr>
          <w:rFonts w:ascii="American DreamSwash-Italic" w:hAnsi="American DreamSwash-Italic" w:cs="Times New Roman"/>
          <w:color w:val="1A1A1A" w:themeColor="background1" w:themeShade="1A"/>
          <w:sz w:val="28"/>
          <w:lang w:val="uk-UA"/>
        </w:rPr>
      </w:pPr>
      <w:r w:rsidRPr="00735891">
        <w:rPr>
          <w:rFonts w:ascii="American DreamSwash-Italic" w:hAnsi="American DreamSwash-Italic" w:cs="Times New Roman"/>
          <w:color w:val="1A1A1A" w:themeColor="background1" w:themeShade="1A"/>
          <w:sz w:val="28"/>
          <w:lang w:val="uk-UA"/>
        </w:rPr>
        <w:t>в 2024</w:t>
      </w:r>
      <w:r w:rsidRPr="00735891">
        <w:rPr>
          <w:rFonts w:ascii="American DreamSwash-Italic" w:hAnsi="American DreamSwash-Italic" w:cs="Times New Roman"/>
          <w:color w:val="1A1A1A" w:themeColor="background1" w:themeShade="1A"/>
          <w:sz w:val="28"/>
        </w:rPr>
        <w:t>/</w:t>
      </w:r>
      <w:r w:rsidRPr="00735891">
        <w:rPr>
          <w:rFonts w:ascii="American DreamSwash-Italic" w:hAnsi="American DreamSwash-Italic" w:cs="Times New Roman"/>
          <w:color w:val="1A1A1A" w:themeColor="background1" w:themeShade="1A"/>
          <w:sz w:val="28"/>
          <w:lang w:val="uk-UA"/>
        </w:rPr>
        <w:t>2025н.р.</w:t>
      </w:r>
    </w:p>
    <w:p w:rsidR="00735891" w:rsidRPr="00735891" w:rsidRDefault="00735891" w:rsidP="00735891">
      <w:pPr>
        <w:spacing w:after="0" w:line="240" w:lineRule="auto"/>
        <w:jc w:val="center"/>
        <w:rPr>
          <w:rFonts w:ascii="SkazkaForSerge" w:hAnsi="SkazkaForSerge" w:cs="Times New Roman"/>
          <w:color w:val="1A1A1A" w:themeColor="background1" w:themeShade="1A"/>
          <w:sz w:val="44"/>
          <w:lang w:val="uk-UA"/>
        </w:rPr>
      </w:pPr>
    </w:p>
    <w:tbl>
      <w:tblPr>
        <w:tblStyle w:val="a3"/>
        <w:tblW w:w="111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1905"/>
        <w:gridCol w:w="7071"/>
        <w:gridCol w:w="2147"/>
      </w:tblGrid>
      <w:tr w:rsidR="00735891" w:rsidRPr="00FE3078" w:rsidTr="009E5B93">
        <w:trPr>
          <w:jc w:val="center"/>
        </w:trPr>
        <w:tc>
          <w:tcPr>
            <w:tcW w:w="1905" w:type="dxa"/>
            <w:shd w:val="clear" w:color="auto" w:fill="auto"/>
            <w:vAlign w:val="center"/>
            <w:hideMark/>
          </w:tcPr>
          <w:p w:rsidR="00735891" w:rsidRPr="00FE3078" w:rsidRDefault="00735891" w:rsidP="00735891">
            <w:pPr>
              <w:jc w:val="center"/>
              <w:rPr>
                <w:color w:val="1A1A1A" w:themeColor="background1" w:themeShade="1A"/>
                <w:sz w:val="24"/>
                <w:szCs w:val="28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8"/>
                <w:lang w:val="uk-UA" w:eastAsia="ru-RU"/>
              </w:rPr>
              <w:t>Дата проведення</w:t>
            </w:r>
          </w:p>
        </w:tc>
        <w:tc>
          <w:tcPr>
            <w:tcW w:w="7071" w:type="dxa"/>
            <w:shd w:val="clear" w:color="auto" w:fill="auto"/>
            <w:vAlign w:val="center"/>
            <w:hideMark/>
          </w:tcPr>
          <w:p w:rsidR="00735891" w:rsidRPr="00FE3078" w:rsidRDefault="00735891" w:rsidP="00735891">
            <w:pPr>
              <w:jc w:val="center"/>
              <w:rPr>
                <w:color w:val="1A1A1A" w:themeColor="background1" w:themeShade="1A"/>
                <w:sz w:val="24"/>
                <w:szCs w:val="28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8"/>
                <w:lang w:val="uk-UA" w:eastAsia="ru-RU"/>
              </w:rPr>
              <w:t>Захід</w:t>
            </w:r>
          </w:p>
        </w:tc>
        <w:tc>
          <w:tcPr>
            <w:tcW w:w="2147" w:type="dxa"/>
            <w:shd w:val="clear" w:color="auto" w:fill="auto"/>
            <w:vAlign w:val="center"/>
            <w:hideMark/>
          </w:tcPr>
          <w:p w:rsidR="00735891" w:rsidRPr="00FE3078" w:rsidRDefault="00735891" w:rsidP="00735891">
            <w:pPr>
              <w:jc w:val="center"/>
              <w:rPr>
                <w:color w:val="1A1A1A" w:themeColor="background1" w:themeShade="1A"/>
                <w:sz w:val="24"/>
                <w:szCs w:val="28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8"/>
                <w:lang w:val="uk-UA" w:eastAsia="ru-RU"/>
              </w:rPr>
              <w:t>Відповідальна</w:t>
            </w:r>
          </w:p>
        </w:tc>
      </w:tr>
      <w:tr w:rsidR="00735891" w:rsidRPr="00FE3078" w:rsidTr="009E5B93">
        <w:trPr>
          <w:trHeight w:val="1134"/>
          <w:jc w:val="center"/>
        </w:trPr>
        <w:tc>
          <w:tcPr>
            <w:tcW w:w="1905" w:type="dxa"/>
            <w:shd w:val="clear" w:color="auto" w:fill="auto"/>
            <w:vAlign w:val="center"/>
            <w:hideMark/>
          </w:tcPr>
          <w:p w:rsidR="00735891" w:rsidRPr="00FE3078" w:rsidRDefault="00735891" w:rsidP="00763095">
            <w:pPr>
              <w:rPr>
                <w:i/>
                <w:color w:val="1A1A1A" w:themeColor="background1" w:themeShade="1A"/>
                <w:sz w:val="24"/>
                <w:szCs w:val="24"/>
                <w:lang w:val="en-US" w:eastAsia="ru-RU"/>
              </w:rPr>
            </w:pPr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0</w:t>
            </w:r>
            <w:r w:rsidR="00763095"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7</w:t>
            </w:r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.</w:t>
            </w:r>
            <w:r w:rsidRPr="00FE3078">
              <w:rPr>
                <w:i/>
                <w:color w:val="1A1A1A" w:themeColor="background1" w:themeShade="1A"/>
                <w:sz w:val="24"/>
                <w:szCs w:val="24"/>
                <w:lang w:val="en-US" w:eastAsia="ru-RU"/>
              </w:rPr>
              <w:t>10</w:t>
            </w:r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.2023р.</w:t>
            </w:r>
          </w:p>
        </w:tc>
        <w:tc>
          <w:tcPr>
            <w:tcW w:w="7071" w:type="dxa"/>
            <w:shd w:val="clear" w:color="auto" w:fill="auto"/>
            <w:vAlign w:val="bottom"/>
          </w:tcPr>
          <w:p w:rsidR="00735891" w:rsidRPr="00FE3078" w:rsidRDefault="00735891" w:rsidP="00735891">
            <w:pPr>
              <w:jc w:val="center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</w:p>
          <w:p w:rsidR="00735891" w:rsidRPr="00FE3078" w:rsidRDefault="00735891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Відкриття тижня образотворчого мистецтва. Оголошення основної тематики « Літня осінь-202</w:t>
            </w:r>
            <w:r w:rsidR="00FE3078"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4</w:t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». Запрошення 5-9 класів до участі.</w:t>
            </w:r>
          </w:p>
          <w:p w:rsidR="00735891" w:rsidRPr="00FE3078" w:rsidRDefault="00735891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Оголошення «Збір листя, квітів, каштанів для поробок!»</w:t>
            </w:r>
          </w:p>
          <w:p w:rsidR="00735891" w:rsidRPr="00FE3078" w:rsidRDefault="00735891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Виготовлення осінньої аплікації  ».</w:t>
            </w:r>
          </w:p>
          <w:p w:rsidR="00735891" w:rsidRPr="00FE3078" w:rsidRDefault="00735891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Приймають участь </w:t>
            </w:r>
            <w:r w:rsidRPr="00FE3078">
              <w:rPr>
                <w:color w:val="1A1A1A" w:themeColor="background1" w:themeShade="1A"/>
                <w:sz w:val="24"/>
                <w:szCs w:val="24"/>
                <w:lang w:eastAsia="ru-RU"/>
              </w:rPr>
              <w:t>5-7</w:t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класи.</w:t>
            </w:r>
          </w:p>
          <w:p w:rsidR="00735891" w:rsidRPr="00FE3078" w:rsidRDefault="00735891" w:rsidP="00FE3078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Інформ</w:t>
            </w:r>
            <w:proofErr w:type="spellEnd"/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-хвилинка «</w:t>
            </w:r>
            <w:r w:rsidR="00FE3078"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Монотипія</w:t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». Малюємо </w:t>
            </w:r>
            <w:r w:rsidR="00FE3078"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осінні абстракції.</w:t>
            </w:r>
          </w:p>
        </w:tc>
        <w:tc>
          <w:tcPr>
            <w:tcW w:w="2147" w:type="dxa"/>
            <w:shd w:val="clear" w:color="auto" w:fill="auto"/>
            <w:vAlign w:val="center"/>
            <w:hideMark/>
          </w:tcPr>
          <w:p w:rsidR="00735891" w:rsidRPr="00FE3078" w:rsidRDefault="00735891" w:rsidP="00735891">
            <w:pPr>
              <w:jc w:val="center"/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</w:pPr>
            <w:proofErr w:type="spellStart"/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Затолочна</w:t>
            </w:r>
            <w:proofErr w:type="spellEnd"/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І.Е.</w:t>
            </w:r>
          </w:p>
        </w:tc>
      </w:tr>
      <w:tr w:rsidR="00735891" w:rsidRPr="00FE3078" w:rsidTr="009E5B93">
        <w:trPr>
          <w:jc w:val="center"/>
        </w:trPr>
        <w:tc>
          <w:tcPr>
            <w:tcW w:w="1905" w:type="dxa"/>
            <w:shd w:val="clear" w:color="auto" w:fill="auto"/>
            <w:vAlign w:val="center"/>
            <w:hideMark/>
          </w:tcPr>
          <w:p w:rsidR="00735891" w:rsidRPr="00FE3078" w:rsidRDefault="00735891" w:rsidP="00763095">
            <w:pPr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0</w:t>
            </w:r>
            <w:r w:rsidR="00763095"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8</w:t>
            </w:r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.10.2023р.</w:t>
            </w:r>
          </w:p>
        </w:tc>
        <w:tc>
          <w:tcPr>
            <w:tcW w:w="7071" w:type="dxa"/>
            <w:shd w:val="clear" w:color="auto" w:fill="auto"/>
            <w:vAlign w:val="center"/>
          </w:tcPr>
          <w:p w:rsidR="00735891" w:rsidRPr="00FE3078" w:rsidRDefault="00735891" w:rsidP="00FE3078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 «</w:t>
            </w:r>
            <w:r w:rsidR="00FE3078"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В</w:t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моменті</w:t>
            </w:r>
            <w:r w:rsidR="00FE3078"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</w:t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» Надихаємось барвами природи. Ази</w:t>
            </w:r>
            <w:r w:rsidR="00FE3078"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</w:t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фотографії. Обмін досвідом.  </w:t>
            </w:r>
          </w:p>
        </w:tc>
        <w:tc>
          <w:tcPr>
            <w:tcW w:w="2147" w:type="dxa"/>
            <w:shd w:val="clear" w:color="auto" w:fill="auto"/>
            <w:vAlign w:val="center"/>
            <w:hideMark/>
          </w:tcPr>
          <w:p w:rsidR="00735891" w:rsidRPr="00FE3078" w:rsidRDefault="00735891" w:rsidP="00735891">
            <w:pPr>
              <w:jc w:val="center"/>
              <w:rPr>
                <w:i/>
                <w:sz w:val="24"/>
              </w:rPr>
            </w:pPr>
            <w:proofErr w:type="spellStart"/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Затолочна</w:t>
            </w:r>
            <w:proofErr w:type="spellEnd"/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І.Е.</w:t>
            </w:r>
          </w:p>
        </w:tc>
      </w:tr>
      <w:tr w:rsidR="00735891" w:rsidRPr="00FE3078" w:rsidTr="009E5B93">
        <w:trPr>
          <w:jc w:val="center"/>
        </w:trPr>
        <w:tc>
          <w:tcPr>
            <w:tcW w:w="1905" w:type="dxa"/>
            <w:shd w:val="clear" w:color="auto" w:fill="auto"/>
            <w:vAlign w:val="center"/>
            <w:hideMark/>
          </w:tcPr>
          <w:p w:rsidR="00735891" w:rsidRPr="00FE3078" w:rsidRDefault="00735891" w:rsidP="00763095">
            <w:pPr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0</w:t>
            </w:r>
            <w:r w:rsidR="00763095"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9</w:t>
            </w:r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.10.2023р.</w:t>
            </w:r>
          </w:p>
        </w:tc>
        <w:tc>
          <w:tcPr>
            <w:tcW w:w="7071" w:type="dxa"/>
            <w:shd w:val="clear" w:color="auto" w:fill="auto"/>
            <w:vAlign w:val="center"/>
          </w:tcPr>
          <w:p w:rsidR="00735891" w:rsidRPr="00FE3078" w:rsidRDefault="00735891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</w:p>
          <w:p w:rsidR="00735891" w:rsidRPr="00FE3078" w:rsidRDefault="00735891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«Майстерня живопису : осінній пейзаж. Що таке краса? Стандарти краси » Перегляд відеороликів. Приймають участь 5-7  класи.</w:t>
            </w:r>
          </w:p>
          <w:p w:rsidR="00735891" w:rsidRPr="00FE3078" w:rsidRDefault="00735891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Перегляд відеоролику до 100 річниці студії </w:t>
            </w:r>
            <w:proofErr w:type="spellStart"/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Дісней</w:t>
            </w:r>
            <w:proofErr w:type="spellEnd"/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. Розробка шаблонів. Обговорення персонажів, дитячих вподобань 5-6 класи.</w:t>
            </w:r>
          </w:p>
          <w:p w:rsidR="00735891" w:rsidRPr="00FE3078" w:rsidRDefault="00735891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</w:p>
        </w:tc>
        <w:tc>
          <w:tcPr>
            <w:tcW w:w="2147" w:type="dxa"/>
            <w:shd w:val="clear" w:color="auto" w:fill="auto"/>
            <w:vAlign w:val="center"/>
            <w:hideMark/>
          </w:tcPr>
          <w:p w:rsidR="00735891" w:rsidRPr="00FE3078" w:rsidRDefault="00735891" w:rsidP="00735891">
            <w:pPr>
              <w:jc w:val="center"/>
              <w:rPr>
                <w:i/>
                <w:sz w:val="24"/>
              </w:rPr>
            </w:pPr>
            <w:proofErr w:type="spellStart"/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Затолочна</w:t>
            </w:r>
            <w:proofErr w:type="spellEnd"/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І.Е.</w:t>
            </w:r>
          </w:p>
        </w:tc>
      </w:tr>
      <w:tr w:rsidR="00735891" w:rsidRPr="00FE3078" w:rsidTr="009E5B93">
        <w:trPr>
          <w:jc w:val="center"/>
        </w:trPr>
        <w:tc>
          <w:tcPr>
            <w:tcW w:w="1905" w:type="dxa"/>
            <w:shd w:val="clear" w:color="auto" w:fill="auto"/>
            <w:vAlign w:val="center"/>
            <w:hideMark/>
          </w:tcPr>
          <w:p w:rsidR="00735891" w:rsidRPr="00FE3078" w:rsidRDefault="00763095" w:rsidP="00735891">
            <w:pPr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10</w:t>
            </w:r>
            <w:r w:rsidR="00735891"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.10.2023р.</w:t>
            </w:r>
          </w:p>
        </w:tc>
        <w:tc>
          <w:tcPr>
            <w:tcW w:w="7071" w:type="dxa"/>
            <w:shd w:val="clear" w:color="auto" w:fill="auto"/>
            <w:vAlign w:val="center"/>
          </w:tcPr>
          <w:p w:rsidR="00735891" w:rsidRPr="00FE3078" w:rsidRDefault="00735891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</w:t>
            </w:r>
            <w:r w:rsidR="00FE3078"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Екскурсія до Чернівецького обласного художнього </w:t>
            </w:r>
            <w:proofErr w:type="spellStart"/>
            <w:r w:rsidR="00FE3078"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музею.Зали</w:t>
            </w:r>
            <w:proofErr w:type="spellEnd"/>
            <w:r w:rsidR="00FE3078"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 іконопису, писанкарства, ткацтва.</w:t>
            </w:r>
          </w:p>
          <w:p w:rsidR="00735891" w:rsidRPr="00FE3078" w:rsidRDefault="00735891" w:rsidP="00FE3078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</w:t>
            </w:r>
            <w:r w:rsidR="00FE3078"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Експозиція чернівецької сучасної художниці Тетяни Хоменко «Миттєвості».</w:t>
            </w:r>
          </w:p>
          <w:p w:rsidR="00FE3078" w:rsidRPr="00FE3078" w:rsidRDefault="00FE3078" w:rsidP="007A0A14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/>
              </w:rPr>
              <w:t xml:space="preserve"> Експозиція сучасної української художниці </w:t>
            </w:r>
            <w:r w:rsidR="007A0A14">
              <w:rPr>
                <w:color w:val="1A1A1A" w:themeColor="background1" w:themeShade="1A"/>
                <w:sz w:val="24"/>
                <w:szCs w:val="24"/>
                <w:lang w:val="uk-UA"/>
              </w:rPr>
              <w:t>Валентини</w:t>
            </w:r>
            <w:r w:rsidRPr="00FE3078">
              <w:rPr>
                <w:color w:val="1A1A1A" w:themeColor="background1" w:themeShade="1A"/>
                <w:sz w:val="24"/>
                <w:szCs w:val="24"/>
                <w:lang w:val="uk-UA"/>
              </w:rPr>
              <w:t xml:space="preserve"> Гетьман.</w:t>
            </w:r>
          </w:p>
        </w:tc>
        <w:tc>
          <w:tcPr>
            <w:tcW w:w="2147" w:type="dxa"/>
            <w:shd w:val="clear" w:color="auto" w:fill="auto"/>
            <w:vAlign w:val="center"/>
            <w:hideMark/>
          </w:tcPr>
          <w:p w:rsidR="00735891" w:rsidRPr="00FE3078" w:rsidRDefault="00735891" w:rsidP="00735891">
            <w:pPr>
              <w:jc w:val="center"/>
              <w:rPr>
                <w:i/>
                <w:sz w:val="24"/>
              </w:rPr>
            </w:pPr>
            <w:proofErr w:type="spellStart"/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Затолочна</w:t>
            </w:r>
            <w:proofErr w:type="spellEnd"/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І.Е.</w:t>
            </w:r>
          </w:p>
        </w:tc>
      </w:tr>
      <w:tr w:rsidR="00735891" w:rsidRPr="00FE3078" w:rsidTr="009E5B93">
        <w:trPr>
          <w:trHeight w:val="2097"/>
          <w:jc w:val="center"/>
        </w:trPr>
        <w:tc>
          <w:tcPr>
            <w:tcW w:w="1905" w:type="dxa"/>
            <w:shd w:val="clear" w:color="auto" w:fill="auto"/>
            <w:vAlign w:val="center"/>
            <w:hideMark/>
          </w:tcPr>
          <w:p w:rsidR="00735891" w:rsidRPr="00FE3078" w:rsidRDefault="00763095" w:rsidP="00735891">
            <w:pPr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11</w:t>
            </w:r>
            <w:r w:rsidR="00735891"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.10.2023р.</w:t>
            </w:r>
          </w:p>
        </w:tc>
        <w:tc>
          <w:tcPr>
            <w:tcW w:w="7071" w:type="dxa"/>
            <w:shd w:val="clear" w:color="auto" w:fill="auto"/>
            <w:vAlign w:val="center"/>
          </w:tcPr>
          <w:p w:rsidR="00735891" w:rsidRPr="00FE3078" w:rsidRDefault="00735891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/>
              </w:rPr>
              <w:t xml:space="preserve">  Арт терапія « Фантастичні дерева ». </w:t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Приймають участь</w:t>
            </w:r>
            <w:r w:rsidRPr="00FE3078">
              <w:rPr>
                <w:color w:val="1A1A1A" w:themeColor="background1" w:themeShade="1A"/>
                <w:sz w:val="24"/>
                <w:szCs w:val="24"/>
                <w:lang w:val="uk-UA"/>
              </w:rPr>
              <w:t xml:space="preserve"> 5-7 класи.</w:t>
            </w:r>
          </w:p>
          <w:p w:rsidR="00735891" w:rsidRPr="00FE3078" w:rsidRDefault="00735891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/>
              </w:rPr>
              <w:t xml:space="preserve">Сучасні таланти України. </w:t>
            </w:r>
          </w:p>
          <w:p w:rsidR="00FE3078" w:rsidRPr="00FE3078" w:rsidRDefault="00FE3078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Перегляд відеороликів «Весільний спадок. Україна»</w:t>
            </w:r>
          </w:p>
          <w:p w:rsidR="00735891" w:rsidRPr="00FE3078" w:rsidRDefault="00735891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sym w:font="Wingdings" w:char="F0EC"/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Закриття тижня образотворчого мистецтва: підбиття підсумків. Відзначення найактивніших учнів, класів. </w:t>
            </w:r>
            <w:proofErr w:type="spellStart"/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Фотозвіт</w:t>
            </w:r>
            <w:proofErr w:type="spellEnd"/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. Поповнення </w:t>
            </w:r>
            <w:r w:rsidRPr="00FE3078">
              <w:rPr>
                <w:color w:val="1A1A1A" w:themeColor="background1" w:themeShade="1A"/>
                <w:sz w:val="24"/>
                <w:szCs w:val="24"/>
                <w:lang w:val="en-US" w:eastAsia="ru-RU"/>
              </w:rPr>
              <w:t>Google</w:t>
            </w:r>
            <w:r w:rsidRPr="00FE3078">
              <w:rPr>
                <w:color w:val="1A1A1A" w:themeColor="background1" w:themeShade="1A"/>
                <w:sz w:val="24"/>
                <w:szCs w:val="24"/>
                <w:lang w:val="uk-UA" w:eastAsia="ru-RU"/>
              </w:rPr>
              <w:t>-скарбнички.</w:t>
            </w:r>
          </w:p>
          <w:p w:rsidR="00735891" w:rsidRPr="00FE3078" w:rsidRDefault="00735891" w:rsidP="00735891">
            <w:pPr>
              <w:jc w:val="both"/>
              <w:rPr>
                <w:color w:val="1A1A1A" w:themeColor="background1" w:themeShade="1A"/>
                <w:sz w:val="24"/>
                <w:szCs w:val="24"/>
                <w:lang w:val="uk-UA" w:eastAsia="ru-RU"/>
              </w:rPr>
            </w:pPr>
          </w:p>
        </w:tc>
        <w:tc>
          <w:tcPr>
            <w:tcW w:w="2147" w:type="dxa"/>
            <w:shd w:val="clear" w:color="auto" w:fill="auto"/>
            <w:vAlign w:val="center"/>
            <w:hideMark/>
          </w:tcPr>
          <w:p w:rsidR="00735891" w:rsidRPr="00FE3078" w:rsidRDefault="00735891" w:rsidP="00735891">
            <w:pPr>
              <w:jc w:val="center"/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</w:pPr>
            <w:proofErr w:type="spellStart"/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>Затолочна</w:t>
            </w:r>
            <w:proofErr w:type="spellEnd"/>
            <w:r w:rsidRPr="00FE3078">
              <w:rPr>
                <w:i/>
                <w:color w:val="1A1A1A" w:themeColor="background1" w:themeShade="1A"/>
                <w:sz w:val="24"/>
                <w:szCs w:val="24"/>
                <w:lang w:val="uk-UA" w:eastAsia="ru-RU"/>
              </w:rPr>
              <w:t xml:space="preserve"> І.Е.</w:t>
            </w:r>
          </w:p>
        </w:tc>
      </w:tr>
    </w:tbl>
    <w:p w:rsidR="00FE3078" w:rsidRDefault="00FE3078" w:rsidP="00FE307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</w:pPr>
    </w:p>
    <w:p w:rsidR="00FE3078" w:rsidRDefault="00FE3078" w:rsidP="00FE307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</w:pPr>
    </w:p>
    <w:p w:rsidR="00FE3078" w:rsidRDefault="00FE3078" w:rsidP="00FE307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</w:pPr>
    </w:p>
    <w:p w:rsidR="00FE3078" w:rsidRDefault="00FE3078" w:rsidP="00FE307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</w:pPr>
    </w:p>
    <w:p w:rsidR="00FE3078" w:rsidRDefault="00FE3078" w:rsidP="00FE307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</w:pPr>
    </w:p>
    <w:p w:rsidR="00FE3078" w:rsidRDefault="00FE3078" w:rsidP="00FE307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</w:pPr>
    </w:p>
    <w:p w:rsidR="00FE3078" w:rsidRDefault="00FE3078" w:rsidP="00FE307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</w:pPr>
    </w:p>
    <w:p w:rsidR="00FE3078" w:rsidRDefault="00FE3078" w:rsidP="00FE307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</w:pPr>
    </w:p>
    <w:p w:rsidR="00FE3078" w:rsidRDefault="00FE3078" w:rsidP="00FE307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</w:pPr>
    </w:p>
    <w:p w:rsidR="00FE3078" w:rsidRPr="00A72AC1" w:rsidRDefault="00FE3078" w:rsidP="00FE307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</w:pPr>
      <w:r w:rsidRPr="00A72AC1"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  <w:t>Звіт</w:t>
      </w:r>
    </w:p>
    <w:p w:rsidR="00FE3078" w:rsidRPr="00A72AC1" w:rsidRDefault="00FE3078" w:rsidP="00FE307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</w:pPr>
      <w:r w:rsidRPr="00A72AC1"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  <w:t>про проведення предметного тижня</w:t>
      </w:r>
    </w:p>
    <w:p w:rsidR="00FE3078" w:rsidRPr="00A72AC1" w:rsidRDefault="00FE3078" w:rsidP="00FE307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</w:pPr>
      <w:r w:rsidRPr="00A72AC1"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  <w:t>з образотворчого мистецтва в 2024</w:t>
      </w:r>
      <w:r w:rsidRPr="00A72AC1"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</w:rPr>
        <w:t>/202</w:t>
      </w:r>
      <w:r w:rsidRPr="00A72AC1"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  <w:t xml:space="preserve">5 </w:t>
      </w:r>
      <w:proofErr w:type="spellStart"/>
      <w:r w:rsidRPr="00A72AC1"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  <w:t>н.р</w:t>
      </w:r>
      <w:proofErr w:type="spellEnd"/>
      <w:r w:rsidRPr="00A72AC1">
        <w:rPr>
          <w:rFonts w:asciiTheme="majorHAnsi" w:eastAsiaTheme="majorEastAsia" w:hAnsiTheme="majorHAnsi" w:cstheme="majorBidi"/>
          <w:b/>
          <w:spacing w:val="5"/>
          <w:kern w:val="28"/>
          <w:sz w:val="28"/>
          <w:szCs w:val="28"/>
          <w:lang w:val="uk-UA"/>
        </w:rPr>
        <w:t>.</w:t>
      </w:r>
    </w:p>
    <w:p w:rsidR="00FE3078" w:rsidRDefault="00FE3078" w:rsidP="00FE3078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:rsidR="00FE3078" w:rsidRPr="00A24A9B" w:rsidRDefault="00FE3078" w:rsidP="00FE307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Cs w:val="28"/>
          <w:lang w:val="uk-UA" w:eastAsia="ru-RU"/>
        </w:rPr>
      </w:pPr>
      <w:r w:rsidRPr="00A24A9B">
        <w:rPr>
          <w:rFonts w:ascii="Times New Roman" w:eastAsia="Times New Roman" w:hAnsi="Times New Roman" w:cs="Times New Roman"/>
          <w:i/>
          <w:iCs/>
          <w:szCs w:val="28"/>
          <w:lang w:val="uk-UA" w:eastAsia="ru-RU"/>
        </w:rPr>
        <w:t>Малювати картини руками не можна, </w:t>
      </w:r>
      <w:r w:rsidRPr="00A24A9B">
        <w:rPr>
          <w:rFonts w:ascii="Times New Roman" w:eastAsia="Times New Roman" w:hAnsi="Times New Roman" w:cs="Times New Roman"/>
          <w:i/>
          <w:iCs/>
          <w:szCs w:val="28"/>
          <w:lang w:val="uk-UA" w:eastAsia="ru-RU"/>
        </w:rPr>
        <w:br/>
        <w:t xml:space="preserve">         Лише серцем, що б’є у душі.. </w:t>
      </w:r>
      <w:r w:rsidRPr="00A24A9B">
        <w:rPr>
          <w:rFonts w:ascii="Times New Roman" w:eastAsia="Times New Roman" w:hAnsi="Times New Roman" w:cs="Times New Roman"/>
          <w:i/>
          <w:iCs/>
          <w:szCs w:val="28"/>
          <w:lang w:val="uk-UA" w:eastAsia="ru-RU"/>
        </w:rPr>
        <w:br/>
        <w:t xml:space="preserve">         В тій, де мешкає дивний художник, </w:t>
      </w:r>
      <w:r w:rsidRPr="00A24A9B">
        <w:rPr>
          <w:rFonts w:ascii="Times New Roman" w:eastAsia="Times New Roman" w:hAnsi="Times New Roman" w:cs="Times New Roman"/>
          <w:i/>
          <w:iCs/>
          <w:szCs w:val="28"/>
          <w:lang w:val="uk-UA" w:eastAsia="ru-RU"/>
        </w:rPr>
        <w:br/>
        <w:t xml:space="preserve">         Що натхнення черпає в собі. </w:t>
      </w:r>
    </w:p>
    <w:p w:rsidR="00FE3078" w:rsidRDefault="00FE3078" w:rsidP="00FE3078">
      <w:pPr>
        <w:jc w:val="right"/>
        <w:rPr>
          <w:lang w:val="uk-UA"/>
        </w:rPr>
      </w:pPr>
    </w:p>
    <w:p w:rsidR="00FE3078" w:rsidRPr="00FE3078" w:rsidRDefault="00FE3078" w:rsidP="00FE307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4A9B">
        <w:rPr>
          <w:rFonts w:ascii="Times New Roman" w:hAnsi="Times New Roman" w:cs="Times New Roman"/>
          <w:b/>
          <w:sz w:val="24"/>
          <w:szCs w:val="24"/>
        </w:rPr>
        <w:t>Мет</w:t>
      </w:r>
      <w:proofErr w:type="spellStart"/>
      <w:r w:rsidRPr="00A24A9B">
        <w:rPr>
          <w:rFonts w:ascii="Times New Roman" w:hAnsi="Times New Roman" w:cs="Times New Roman"/>
          <w:b/>
          <w:sz w:val="24"/>
          <w:szCs w:val="24"/>
          <w:lang w:val="uk-UA"/>
        </w:rPr>
        <w:t>ою</w:t>
      </w:r>
      <w:proofErr w:type="spellEnd"/>
      <w:r w:rsidRPr="00A24A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предметного тижня є</w:t>
      </w:r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r w:rsidRPr="00A24A9B">
        <w:rPr>
          <w:rFonts w:ascii="Times New Roman" w:hAnsi="Times New Roman" w:cs="Times New Roman"/>
          <w:sz w:val="24"/>
          <w:szCs w:val="24"/>
          <w:lang w:val="uk-UA"/>
        </w:rPr>
        <w:t>р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озширити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поглибити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творчість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відомих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художників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сучасних</w:t>
      </w:r>
      <w:proofErr w:type="gramStart"/>
      <w:r w:rsidRPr="00A24A9B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A24A9B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класиків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розвивати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інтерес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художнього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мистецтва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увагу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мислення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естетичні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смаки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любов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до прекрасного,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спостережливість;виховувати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любов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рідного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краю,почуття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національної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гордості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>.</w:t>
      </w:r>
    </w:p>
    <w:p w:rsidR="00FE3078" w:rsidRPr="00A24A9B" w:rsidRDefault="00FE3078" w:rsidP="00FE307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4A9B">
        <w:rPr>
          <w:rFonts w:ascii="Times New Roman" w:hAnsi="Times New Roman" w:cs="Times New Roman"/>
          <w:sz w:val="24"/>
          <w:szCs w:val="24"/>
          <w:lang w:val="uk-UA"/>
        </w:rPr>
        <w:t>Виготовляли осінні аплікації.</w:t>
      </w:r>
    </w:p>
    <w:p w:rsidR="00FE3078" w:rsidRPr="00A24A9B" w:rsidRDefault="00FE3078" w:rsidP="00FE307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Організовано екскурсію до Чернівецького обласного музею. </w:t>
      </w:r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  <w:lang w:val="uk-UA"/>
        </w:rPr>
        <w:t>Сьогодні експозиція музею розміщена в гарному будинку</w:t>
      </w:r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> </w:t>
      </w:r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  <w:lang w:val="uk-UA"/>
        </w:rPr>
        <w:t xml:space="preserve">— пам'ятці архітектури стилю модерн (віденської сецесії), будинку колишньої Дирекції ощадних кас. </w:t>
      </w:r>
      <w:proofErr w:type="spellStart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>Він</w:t>
      </w:r>
      <w:proofErr w:type="spellEnd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proofErr w:type="spellStart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>був</w:t>
      </w:r>
      <w:proofErr w:type="spellEnd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proofErr w:type="spellStart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>зведений</w:t>
      </w:r>
      <w:proofErr w:type="spellEnd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1901 р. за проектом </w:t>
      </w:r>
      <w:proofErr w:type="spellStart"/>
      <w:proofErr w:type="gramStart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>австр</w:t>
      </w:r>
      <w:proofErr w:type="gramEnd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>ійського</w:t>
      </w:r>
      <w:proofErr w:type="spellEnd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proofErr w:type="spellStart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>архітектора</w:t>
      </w:r>
      <w:proofErr w:type="spellEnd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proofErr w:type="spellStart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>Губерта</w:t>
      </w:r>
      <w:proofErr w:type="spellEnd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proofErr w:type="spellStart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>Гесснера</w:t>
      </w:r>
      <w:proofErr w:type="spellEnd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, </w:t>
      </w:r>
      <w:proofErr w:type="spellStart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>учня</w:t>
      </w:r>
      <w:proofErr w:type="spellEnd"/>
      <w:r w:rsidRPr="00A72AC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Отто Вагнера.</w:t>
      </w:r>
      <w:r>
        <w:rPr>
          <w:rFonts w:ascii="Times New Roman" w:hAnsi="Times New Roman" w:cs="Times New Roman"/>
          <w:sz w:val="24"/>
          <w:szCs w:val="21"/>
          <w:shd w:val="clear" w:color="auto" w:fill="FFFFFF"/>
          <w:lang w:val="uk-UA"/>
        </w:rPr>
        <w:t xml:space="preserve"> </w:t>
      </w:r>
      <w:r w:rsidRPr="00A24A9B">
        <w:rPr>
          <w:rFonts w:ascii="Times New Roman" w:hAnsi="Times New Roman" w:cs="Times New Roman"/>
          <w:sz w:val="24"/>
          <w:szCs w:val="24"/>
          <w:lang w:val="uk-UA"/>
        </w:rPr>
        <w:t xml:space="preserve">Відвідали виставкові зали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експозицій </w:t>
      </w:r>
      <w:r w:rsidRPr="00A24A9B">
        <w:rPr>
          <w:rFonts w:ascii="Times New Roman" w:hAnsi="Times New Roman" w:cs="Times New Roman"/>
          <w:sz w:val="24"/>
          <w:szCs w:val="24"/>
          <w:lang w:val="uk-UA"/>
        </w:rPr>
        <w:t xml:space="preserve">Тетяни Хоменко, </w:t>
      </w:r>
      <w:r w:rsidR="007A0A14">
        <w:rPr>
          <w:rFonts w:ascii="Times New Roman" w:hAnsi="Times New Roman" w:cs="Times New Roman"/>
          <w:sz w:val="24"/>
          <w:szCs w:val="24"/>
          <w:lang w:val="uk-UA"/>
        </w:rPr>
        <w:t>Валентини</w:t>
      </w:r>
      <w:r w:rsidRPr="00A24A9B">
        <w:rPr>
          <w:rFonts w:ascii="Times New Roman" w:hAnsi="Times New Roman" w:cs="Times New Roman"/>
          <w:sz w:val="24"/>
          <w:szCs w:val="24"/>
          <w:lang w:val="uk-UA"/>
        </w:rPr>
        <w:t xml:space="preserve"> Гетьман.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E3078" w:rsidRDefault="00FE3078" w:rsidP="00FE307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24A9B">
        <w:rPr>
          <w:rFonts w:ascii="Times New Roman" w:hAnsi="Times New Roman" w:cs="Times New Roman"/>
          <w:sz w:val="24"/>
          <w:szCs w:val="24"/>
          <w:lang w:val="uk-UA"/>
        </w:rPr>
        <w:t xml:space="preserve">Ознайомились з інтернет-ресурсами де можна </w:t>
      </w:r>
      <w:proofErr w:type="spellStart"/>
      <w:r w:rsidRPr="00A24A9B">
        <w:rPr>
          <w:rFonts w:ascii="Times New Roman" w:hAnsi="Times New Roman" w:cs="Times New Roman"/>
          <w:sz w:val="24"/>
          <w:szCs w:val="24"/>
          <w:lang w:val="uk-UA"/>
        </w:rPr>
        <w:t>читаті</w:t>
      </w:r>
      <w:proofErr w:type="spellEnd"/>
      <w:r w:rsidRPr="00A24A9B">
        <w:rPr>
          <w:rFonts w:ascii="Times New Roman" w:hAnsi="Times New Roman" w:cs="Times New Roman"/>
          <w:sz w:val="24"/>
          <w:szCs w:val="24"/>
          <w:lang w:val="uk-UA"/>
        </w:rPr>
        <w:t xml:space="preserve"> статті та переглядати експозиції онлайн.</w:t>
      </w:r>
    </w:p>
    <w:p w:rsidR="00FE3078" w:rsidRPr="00A72AC1" w:rsidRDefault="00FE3078" w:rsidP="00FE3078">
      <w:pPr>
        <w:ind w:firstLine="708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A72AC1">
        <w:rPr>
          <w:rFonts w:ascii="Times New Roman" w:hAnsi="Times New Roman" w:cs="Times New Roman"/>
          <w:sz w:val="24"/>
          <w:lang w:val="uk-UA"/>
        </w:rPr>
        <w:t>Disney</w:t>
      </w:r>
      <w:proofErr w:type="spellEnd"/>
      <w:r w:rsidRPr="00A72AC1">
        <w:rPr>
          <w:rFonts w:ascii="Times New Roman" w:hAnsi="Times New Roman" w:cs="Times New Roman"/>
          <w:sz w:val="24"/>
          <w:lang w:val="uk-UA"/>
        </w:rPr>
        <w:t xml:space="preserve"> випустив зворушливий ролик до 100-річчя легендарної кіностудії. Зокрема, у ролик увійшли кадри з найвідоміших мультфільмів, фільмів та серіалів виробництва кіностудії: франшизи "Месники", "Зоряні війни" та "</w:t>
      </w:r>
      <w:proofErr w:type="spellStart"/>
      <w:r w:rsidRPr="00A72AC1">
        <w:rPr>
          <w:rFonts w:ascii="Times New Roman" w:hAnsi="Times New Roman" w:cs="Times New Roman"/>
          <w:sz w:val="24"/>
          <w:lang w:val="uk-UA"/>
        </w:rPr>
        <w:t>Аватар</w:t>
      </w:r>
      <w:proofErr w:type="spellEnd"/>
      <w:r w:rsidRPr="00A72AC1">
        <w:rPr>
          <w:rFonts w:ascii="Times New Roman" w:hAnsi="Times New Roman" w:cs="Times New Roman"/>
          <w:sz w:val="24"/>
          <w:lang w:val="uk-UA"/>
        </w:rPr>
        <w:t xml:space="preserve">". І, звісно, кадри зі знакових дитячих фільмів та мультфільмів від </w:t>
      </w:r>
      <w:proofErr w:type="spellStart"/>
      <w:r w:rsidRPr="00A72AC1">
        <w:rPr>
          <w:rFonts w:ascii="Times New Roman" w:hAnsi="Times New Roman" w:cs="Times New Roman"/>
          <w:sz w:val="24"/>
          <w:lang w:val="uk-UA"/>
        </w:rPr>
        <w:t>Дісней</w:t>
      </w:r>
      <w:proofErr w:type="spellEnd"/>
      <w:r w:rsidRPr="00A72AC1">
        <w:rPr>
          <w:rFonts w:ascii="Times New Roman" w:hAnsi="Times New Roman" w:cs="Times New Roman"/>
          <w:sz w:val="24"/>
          <w:lang w:val="uk-UA"/>
        </w:rPr>
        <w:t xml:space="preserve">, на яких виросло не одне покоління – "Спляча красуня", "Попелюшка", "Король лев", "Пітер </w:t>
      </w:r>
      <w:proofErr w:type="spellStart"/>
      <w:r w:rsidRPr="00A72AC1">
        <w:rPr>
          <w:rFonts w:ascii="Times New Roman" w:hAnsi="Times New Roman" w:cs="Times New Roman"/>
          <w:sz w:val="24"/>
          <w:lang w:val="uk-UA"/>
        </w:rPr>
        <w:t>Пен</w:t>
      </w:r>
      <w:proofErr w:type="spellEnd"/>
      <w:r w:rsidRPr="00A72AC1">
        <w:rPr>
          <w:rFonts w:ascii="Times New Roman" w:hAnsi="Times New Roman" w:cs="Times New Roman"/>
          <w:sz w:val="24"/>
          <w:lang w:val="uk-UA"/>
        </w:rPr>
        <w:t xml:space="preserve">", "Мері </w:t>
      </w:r>
      <w:proofErr w:type="spellStart"/>
      <w:r w:rsidRPr="00A72AC1">
        <w:rPr>
          <w:rFonts w:ascii="Times New Roman" w:hAnsi="Times New Roman" w:cs="Times New Roman"/>
          <w:sz w:val="24"/>
          <w:lang w:val="uk-UA"/>
        </w:rPr>
        <w:t>Поппінс</w:t>
      </w:r>
      <w:proofErr w:type="spellEnd"/>
      <w:r w:rsidRPr="00A72AC1">
        <w:rPr>
          <w:rFonts w:ascii="Times New Roman" w:hAnsi="Times New Roman" w:cs="Times New Roman"/>
          <w:sz w:val="24"/>
          <w:lang w:val="uk-UA"/>
        </w:rPr>
        <w:t>", "</w:t>
      </w:r>
      <w:proofErr w:type="spellStart"/>
      <w:r w:rsidRPr="00A72AC1">
        <w:rPr>
          <w:rFonts w:ascii="Times New Roman" w:hAnsi="Times New Roman" w:cs="Times New Roman"/>
          <w:sz w:val="24"/>
          <w:lang w:val="uk-UA"/>
        </w:rPr>
        <w:t>Міккі</w:t>
      </w:r>
      <w:proofErr w:type="spellEnd"/>
      <w:r w:rsidRPr="00A72AC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A72AC1">
        <w:rPr>
          <w:rFonts w:ascii="Times New Roman" w:hAnsi="Times New Roman" w:cs="Times New Roman"/>
          <w:sz w:val="24"/>
          <w:lang w:val="uk-UA"/>
        </w:rPr>
        <w:t>Маус</w:t>
      </w:r>
      <w:proofErr w:type="spellEnd"/>
      <w:r w:rsidRPr="00A72AC1">
        <w:rPr>
          <w:rFonts w:ascii="Times New Roman" w:hAnsi="Times New Roman" w:cs="Times New Roman"/>
          <w:sz w:val="24"/>
          <w:lang w:val="uk-UA"/>
        </w:rPr>
        <w:t>", "Русалонька" і багато інших.</w:t>
      </w:r>
    </w:p>
    <w:p w:rsidR="00FE3078" w:rsidRPr="00A72AC1" w:rsidRDefault="007B7AE9" w:rsidP="00FE3078">
      <w:pPr>
        <w:jc w:val="both"/>
        <w:rPr>
          <w:rFonts w:ascii="Times New Roman" w:hAnsi="Times New Roman" w:cs="Times New Roman"/>
          <w:color w:val="31849B" w:themeColor="accent5" w:themeShade="BF"/>
          <w:sz w:val="24"/>
          <w:u w:val="single"/>
          <w:lang w:val="uk-UA"/>
        </w:rPr>
      </w:pPr>
      <w:r>
        <w:fldChar w:fldCharType="begin"/>
      </w:r>
      <w:r w:rsidRPr="00E8322C">
        <w:rPr>
          <w:lang w:val="uk-UA"/>
        </w:rPr>
        <w:instrText xml:space="preserve"> </w:instrText>
      </w:r>
      <w:r>
        <w:instrText>HYPERLINK</w:instrText>
      </w:r>
      <w:r w:rsidRPr="00E8322C">
        <w:rPr>
          <w:lang w:val="uk-UA"/>
        </w:rPr>
        <w:instrText xml:space="preserve"> "</w:instrText>
      </w:r>
      <w:r>
        <w:instrText>https</w:instrText>
      </w:r>
      <w:r w:rsidRPr="00E8322C">
        <w:rPr>
          <w:lang w:val="uk-UA"/>
        </w:rPr>
        <w:instrText>://</w:instrText>
      </w:r>
      <w:r>
        <w:instrText>www</w:instrText>
      </w:r>
      <w:r w:rsidRPr="00E8322C">
        <w:rPr>
          <w:lang w:val="uk-UA"/>
        </w:rPr>
        <w:instrText>.</w:instrText>
      </w:r>
      <w:r>
        <w:instrText>youtube</w:instrText>
      </w:r>
      <w:r w:rsidRPr="00E8322C">
        <w:rPr>
          <w:lang w:val="uk-UA"/>
        </w:rPr>
        <w:instrText>.</w:instrText>
      </w:r>
      <w:r>
        <w:instrText>com</w:instrText>
      </w:r>
      <w:r w:rsidRPr="00E8322C">
        <w:rPr>
          <w:lang w:val="uk-UA"/>
        </w:rPr>
        <w:instrText>/</w:instrText>
      </w:r>
      <w:r>
        <w:instrText>watch</w:instrText>
      </w:r>
      <w:r w:rsidRPr="00E8322C">
        <w:rPr>
          <w:lang w:val="uk-UA"/>
        </w:rPr>
        <w:instrText>?</w:instrText>
      </w:r>
      <w:r>
        <w:instrText>v</w:instrText>
      </w:r>
      <w:r w:rsidRPr="00E8322C">
        <w:rPr>
          <w:lang w:val="uk-UA"/>
        </w:rPr>
        <w:instrText>=</w:instrText>
      </w:r>
      <w:r>
        <w:instrText>kWzmRgTbU</w:instrText>
      </w:r>
      <w:r w:rsidRPr="00E8322C">
        <w:rPr>
          <w:lang w:val="uk-UA"/>
        </w:rPr>
        <w:instrText>1</w:instrText>
      </w:r>
      <w:r>
        <w:instrText>Y</w:instrText>
      </w:r>
      <w:r w:rsidRPr="00E8322C">
        <w:rPr>
          <w:lang w:val="uk-UA"/>
        </w:rPr>
        <w:instrText>&amp;</w:instrText>
      </w:r>
      <w:r>
        <w:instrText>ab</w:instrText>
      </w:r>
      <w:r w:rsidRPr="00E8322C">
        <w:rPr>
          <w:lang w:val="uk-UA"/>
        </w:rPr>
        <w:instrText>_</w:instrText>
      </w:r>
      <w:r>
        <w:instrText>channel</w:instrText>
      </w:r>
      <w:r w:rsidRPr="00E8322C">
        <w:rPr>
          <w:lang w:val="uk-UA"/>
        </w:rPr>
        <w:instrText>=</w:instrText>
      </w:r>
      <w:r>
        <w:instrText>KinomaniaFilmDistribution</w:instrText>
      </w:r>
      <w:r w:rsidRPr="00E8322C">
        <w:rPr>
          <w:lang w:val="uk-UA"/>
        </w:rPr>
        <w:instrText xml:space="preserve">" </w:instrText>
      </w:r>
      <w:r>
        <w:fldChar w:fldCharType="separate"/>
      </w:r>
      <w:r w:rsidR="00FE3078" w:rsidRPr="00A72AC1">
        <w:rPr>
          <w:rStyle w:val="a4"/>
          <w:rFonts w:ascii="Times New Roman" w:hAnsi="Times New Roman" w:cs="Times New Roman"/>
          <w:color w:val="0000BF" w:themeColor="hyperlink" w:themeShade="BF"/>
          <w:sz w:val="24"/>
          <w:lang w:val="uk-UA"/>
        </w:rPr>
        <w:t>https://www.youtube.com/watch?v=kWzmRgTbU1Y&amp;ab_channel=KinomaniaFilmDistribution</w:t>
      </w:r>
      <w:r>
        <w:rPr>
          <w:rStyle w:val="a4"/>
          <w:rFonts w:ascii="Times New Roman" w:hAnsi="Times New Roman" w:cs="Times New Roman"/>
          <w:color w:val="0000BF" w:themeColor="hyperlink" w:themeShade="BF"/>
          <w:sz w:val="24"/>
          <w:lang w:val="uk-UA"/>
        </w:rPr>
        <w:fldChar w:fldCharType="end"/>
      </w:r>
    </w:p>
    <w:p w:rsidR="00FE3078" w:rsidRPr="00A24A9B" w:rsidRDefault="00FE3078" w:rsidP="00FE3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3078" w:rsidRPr="00A24A9B" w:rsidRDefault="00FE3078" w:rsidP="00FE307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A24A9B">
        <w:rPr>
          <w:rFonts w:ascii="Times New Roman" w:hAnsi="Times New Roman" w:cs="Times New Roman"/>
          <w:sz w:val="24"/>
          <w:szCs w:val="24"/>
        </w:rPr>
        <w:t xml:space="preserve">На уроках </w:t>
      </w:r>
      <w:r w:rsidRPr="00A24A9B">
        <w:rPr>
          <w:rFonts w:ascii="Times New Roman" w:hAnsi="Times New Roman" w:cs="Times New Roman"/>
          <w:sz w:val="24"/>
          <w:szCs w:val="24"/>
          <w:lang w:val="uk-UA"/>
        </w:rPr>
        <w:t>діти</w:t>
      </w:r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ознайомил</w:t>
      </w:r>
      <w:r w:rsidRPr="00A24A9B">
        <w:rPr>
          <w:rFonts w:ascii="Times New Roman" w:hAnsi="Times New Roman" w:cs="Times New Roman"/>
          <w:sz w:val="24"/>
          <w:szCs w:val="24"/>
          <w:lang w:val="uk-UA"/>
        </w:rPr>
        <w:t>ись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нетрадиційними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24A9B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A24A9B">
        <w:rPr>
          <w:rFonts w:ascii="Times New Roman" w:hAnsi="Times New Roman" w:cs="Times New Roman"/>
          <w:sz w:val="24"/>
          <w:szCs w:val="24"/>
        </w:rPr>
        <w:t>іками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образотворчого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мистецтва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: </w:t>
      </w:r>
      <w:r w:rsidRPr="00A24A9B">
        <w:rPr>
          <w:rFonts w:ascii="Times New Roman" w:hAnsi="Times New Roman" w:cs="Times New Roman"/>
          <w:sz w:val="24"/>
          <w:szCs w:val="24"/>
          <w:lang w:val="uk-UA"/>
        </w:rPr>
        <w:t xml:space="preserve">монотипія, аплікація, ахроматичні та хроматичні малюнки, </w:t>
      </w:r>
      <w:proofErr w:type="spellStart"/>
      <w:r w:rsidRPr="00A24A9B">
        <w:rPr>
          <w:rFonts w:ascii="Times New Roman" w:hAnsi="Times New Roman" w:cs="Times New Roman"/>
          <w:sz w:val="24"/>
          <w:szCs w:val="24"/>
          <w:lang w:val="uk-UA"/>
        </w:rPr>
        <w:t>арттерапія</w:t>
      </w:r>
      <w:proofErr w:type="spellEnd"/>
      <w:r w:rsidRPr="00A24A9B">
        <w:rPr>
          <w:rFonts w:ascii="Times New Roman" w:hAnsi="Times New Roman" w:cs="Times New Roman"/>
          <w:sz w:val="24"/>
          <w:szCs w:val="24"/>
          <w:lang w:val="uk-UA"/>
        </w:rPr>
        <w:t xml:space="preserve"> настрою.</w:t>
      </w:r>
    </w:p>
    <w:p w:rsidR="00FE3078" w:rsidRPr="00A24A9B" w:rsidRDefault="00FE3078" w:rsidP="00FE307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24A9B">
        <w:rPr>
          <w:rFonts w:ascii="Times New Roman" w:hAnsi="Times New Roman" w:cs="Times New Roman"/>
          <w:sz w:val="24"/>
          <w:szCs w:val="24"/>
        </w:rPr>
        <w:t>Кожного дня</w:t>
      </w:r>
      <w:r w:rsidRPr="00A24A9B">
        <w:rPr>
          <w:rFonts w:ascii="Times New Roman" w:hAnsi="Times New Roman" w:cs="Times New Roman"/>
          <w:sz w:val="24"/>
          <w:szCs w:val="24"/>
          <w:lang w:val="uk-UA"/>
        </w:rPr>
        <w:t xml:space="preserve"> діти </w:t>
      </w:r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мали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змогу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ближче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познайомитися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proofErr w:type="gramStart"/>
      <w:r w:rsidRPr="00A24A9B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24A9B">
        <w:rPr>
          <w:rFonts w:ascii="Times New Roman" w:hAnsi="Times New Roman" w:cs="Times New Roman"/>
          <w:sz w:val="24"/>
          <w:szCs w:val="24"/>
        </w:rPr>
        <w:t>ітом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прекрасного,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образотворчим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та декоративно-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вжитковим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A9B">
        <w:rPr>
          <w:rFonts w:ascii="Times New Roman" w:hAnsi="Times New Roman" w:cs="Times New Roman"/>
          <w:sz w:val="24"/>
          <w:szCs w:val="24"/>
        </w:rPr>
        <w:t>мистецтвом</w:t>
      </w:r>
      <w:proofErr w:type="spellEnd"/>
      <w:r w:rsidRPr="00A24A9B">
        <w:rPr>
          <w:rFonts w:ascii="Times New Roman" w:hAnsi="Times New Roman" w:cs="Times New Roman"/>
          <w:sz w:val="24"/>
          <w:szCs w:val="24"/>
        </w:rPr>
        <w:t>.</w:t>
      </w:r>
    </w:p>
    <w:p w:rsidR="00FE3078" w:rsidRPr="00A24A9B" w:rsidRDefault="00FE3078" w:rsidP="00FE307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A24A9B">
        <w:rPr>
          <w:rFonts w:ascii="Times New Roman" w:hAnsi="Times New Roman" w:cs="Times New Roman"/>
          <w:sz w:val="24"/>
          <w:szCs w:val="24"/>
          <w:lang w:val="uk-UA"/>
        </w:rPr>
        <w:t>Фото додаються.</w:t>
      </w:r>
    </w:p>
    <w:p w:rsidR="00FE3078" w:rsidRPr="00A24A9B" w:rsidRDefault="00FE3078" w:rsidP="00FE3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20428" w:rsidRDefault="007B7AE9">
      <w:pPr>
        <w:rPr>
          <w:lang w:val="uk-UA"/>
        </w:rPr>
      </w:pPr>
    </w:p>
    <w:p w:rsidR="00AF0696" w:rsidRDefault="00AF0696">
      <w:pPr>
        <w:rPr>
          <w:lang w:val="uk-UA"/>
        </w:rPr>
      </w:pPr>
    </w:p>
    <w:p w:rsidR="00AF0696" w:rsidRDefault="00AF0696">
      <w:pPr>
        <w:rPr>
          <w:lang w:val="uk-UA"/>
        </w:rPr>
      </w:pPr>
    </w:p>
    <w:p w:rsidR="00AF0696" w:rsidRDefault="00AF0696">
      <w:pPr>
        <w:rPr>
          <w:lang w:val="uk-UA"/>
        </w:rPr>
      </w:pPr>
    </w:p>
    <w:p w:rsidR="00AF0696" w:rsidRDefault="00AF0696">
      <w:pPr>
        <w:rPr>
          <w:lang w:val="uk-UA"/>
        </w:rPr>
      </w:pPr>
    </w:p>
    <w:p w:rsidR="00AF0696" w:rsidRDefault="00AF0696">
      <w:pPr>
        <w:rPr>
          <w:lang w:val="uk-UA"/>
        </w:rPr>
      </w:pPr>
      <w:bookmarkStart w:id="0" w:name="_GoBack"/>
      <w:bookmarkEnd w:id="0"/>
    </w:p>
    <w:p w:rsidR="00AF0696" w:rsidRDefault="00AF0696" w:rsidP="007A0A14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23523" cy="9464040"/>
            <wp:effectExtent l="0" t="0" r="0" b="3810"/>
            <wp:docPr id="1" name="Рисунок 1" descr="C:\Users\rak19\OneDrive\Рабочий стол\Предметний тиждень 24_25\photo_2024-10-24_18-03-1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k19\OneDrive\Рабочий стол\Предметний тиждень 24_25\photo_2024-10-24_18-03-13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304" cy="946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696" w:rsidRDefault="00AF0696" w:rsidP="007A0A14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0683" cy="9707880"/>
            <wp:effectExtent l="0" t="0" r="6985" b="7620"/>
            <wp:docPr id="2" name="Рисунок 2" descr="C:\Users\rak19\OneDrive\Рабочий стол\Предметний тиждень 24_25\photo_2024-10-24_18-03-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k19\OneDrive\Рабочий стол\Предметний тиждень 24_25\photo_2024-10-24_18-03-13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510" cy="971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A14" w:rsidRDefault="007A0A14" w:rsidP="007A0A14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94960" cy="9594037"/>
            <wp:effectExtent l="0" t="0" r="0" b="7620"/>
            <wp:docPr id="3" name="Рисунок 3" descr="C:\Users\rak19\OneDrive\Рабочий стол\Предметний тиждень 24_25\photo_2024-10-24_18-03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k19\OneDrive\Рабочий стол\Предметний тиждень 24_25\photo_2024-10-24_18-03-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991" cy="959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A14" w:rsidRDefault="007A0A14" w:rsidP="007A0A14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11818643"/>
            <wp:effectExtent l="0" t="0" r="2540" b="0"/>
            <wp:docPr id="4" name="Рисунок 4" descr="C:\Users\rak19\OneDrive\Рабочий стол\Предметний тиждень 24_25\photo_2024-10-24_18-03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k19\OneDrive\Рабочий стол\Предметний тиждень 24_25\photo_2024-10-24_18-03-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81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FD7" w:rsidRDefault="006F2FD7" w:rsidP="006F2FD7">
      <w:pPr>
        <w:pStyle w:val="a7"/>
        <w:jc w:val="center"/>
      </w:pPr>
      <w:r>
        <w:rPr>
          <w:noProof/>
        </w:rPr>
        <w:lastRenderedPageBreak/>
        <w:drawing>
          <wp:inline distT="0" distB="0" distL="0" distR="0" wp14:anchorId="02FDF1EB" wp14:editId="63368482">
            <wp:extent cx="5349240" cy="9509760"/>
            <wp:effectExtent l="0" t="0" r="3810" b="0"/>
            <wp:docPr id="6" name="Рисунок 6" descr="C:\Users\rak19\AppData\Local\Packages\Microsoft.Windows.Photos_8wekyb3d8bbwe\TempState\ShareServiceTempFolder\IMG_20241024_191235_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k19\AppData\Local\Packages\Microsoft.Windows.Photos_8wekyb3d8bbwe\TempState\ShareServiceTempFolder\IMG_20241024_191235_25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65" cy="951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A14" w:rsidRPr="00AF0696" w:rsidRDefault="006F2FD7" w:rsidP="007A0A14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98988" cy="9601200"/>
            <wp:effectExtent l="0" t="0" r="0" b="0"/>
            <wp:docPr id="7" name="Рисунок 7" descr="C:\Users\rak19\OneDrive\Рабочий стол\Предметний тиждень 24_25\photo_2024-10-24_19-17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k19\OneDrive\Рабочий стол\Предметний тиждень 24_25\photo_2024-10-24_19-17-3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929" cy="960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0A14" w:rsidRPr="00AF0696" w:rsidSect="00735891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AE9" w:rsidRDefault="007B7AE9" w:rsidP="006F2FD7">
      <w:pPr>
        <w:spacing w:after="0" w:line="240" w:lineRule="auto"/>
      </w:pPr>
      <w:r>
        <w:separator/>
      </w:r>
    </w:p>
  </w:endnote>
  <w:endnote w:type="continuationSeparator" w:id="0">
    <w:p w:rsidR="007B7AE9" w:rsidRDefault="007B7AE9" w:rsidP="006F2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kazkaForSerge">
    <w:panose1 w:val="02027200000000000000"/>
    <w:charset w:val="00"/>
    <w:family w:val="roman"/>
    <w:pitch w:val="variable"/>
    <w:sig w:usb0="00000203" w:usb1="00000000" w:usb2="00000000" w:usb3="00000000" w:csb0="00000005" w:csb1="00000000"/>
  </w:font>
  <w:font w:name="American DreamSwash-Italic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0222038"/>
      <w:docPartObj>
        <w:docPartGallery w:val="Page Numbers (Bottom of Page)"/>
        <w:docPartUnique/>
      </w:docPartObj>
    </w:sdtPr>
    <w:sdtEndPr/>
    <w:sdtContent>
      <w:p w:rsidR="006F2FD7" w:rsidRDefault="006F2FD7">
        <w:pPr>
          <w:pStyle w:val="aa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editId="18FBA584">
                  <wp:simplePos x="0" y="0"/>
                  <wp:positionH relativeFrom="rightMargin">
                    <wp:align>right</wp:align>
                  </wp:positionH>
                  <wp:positionV relativeFrom="bottomMargin">
                    <wp:align>bottom</wp:align>
                  </wp:positionV>
                  <wp:extent cx="914400" cy="914400"/>
                  <wp:effectExtent l="19050" t="0" r="0" b="0"/>
                  <wp:wrapNone/>
                  <wp:docPr id="539" name="Группа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540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F2FD7" w:rsidRDefault="006F2FD7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AutoShape 1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0813" y="14744"/>
                              <a:ext cx="1121" cy="495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C83B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6F2FD7" w:rsidRDefault="006F2FD7">
                                <w:pPr>
                                  <w:pStyle w:val="aa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 w:rsidR="00E8322C">
                                  <w:rPr>
                                    <w:noProof/>
                                  </w:rPr>
                                  <w:t>6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па 6" o:spid="_x0000_s1026" style="position:absolute;margin-left:20.8pt;margin-top:0;width:1in;height:1in;z-index:251659264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" o:allowincell="f">
                  <v:rect id="Rectangle 3" o:spid="_x0000_s1027" style="position:absolute;left:10800;top:1440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216cIA&#10;AADcAAAADwAAAGRycy9kb3ducmV2LnhtbERPy2rCQBTdF/yH4QrumhmrhjbNKFIQhNpFTaHbS+bm&#10;gZk7MTNq/PvOQujycN75ZrSduNLgW8ca5okCQVw603Kt4afYPb+C8AHZYOeYNNzJw2Y9ecoxM+7G&#10;33Q9hlrEEPYZamhC6DMpfdmQRZ+4njhylRsshgiHWpoBbzHcdvJFqVRabDk2NNjTR0Pl6XixGjBd&#10;mvNXtTgUn5cU3+pR7Va/SuvZdNy+gwg0hn/xw703GlbL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7bXpwgAAANwAAAAPAAAAAAAAAAAAAAAAAJgCAABkcnMvZG93&#10;bnJldi54bWxQSwUGAAAAAAQABAD1AAAAhwMAAAAA&#10;" stroked="f">
                    <v:textbox>
                      <w:txbxContent>
                        <w:p w:rsidR="006F2FD7" w:rsidRDefault="006F2FD7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1" o:spid="_x0000_s1028" type="#_x0000_t15" style="position:absolute;left:10813;top:14744;width:1121;height:495;rotation:13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tf9sUA&#10;AADcAAAADwAAAGRycy9kb3ducmV2LnhtbESPQWvCQBSE74L/YXlCb7pRqimpq4hgW7SIjeb+mn0m&#10;wezbkN1q+u+7gtDjMDPfMPNlZ2pxpdZVlhWMRxEI4tzqigsFp+Nm+ALCeWSNtWVS8EsOlot+b46J&#10;tjf+omvqCxEg7BJUUHrfJFK6vCSDbmQb4uCdbWvQB9kWUrd4C3BTy0kUzaTBisNCiQ2tS8ov6Y9R&#10;EL/H358HyurzWxZvs12ayWq/Uepp0K1eQXjq/H/40f7QCqbPY7if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W1/2xQAAANwAAAAPAAAAAAAAAAAAAAAAAJgCAABkcnMv&#10;ZG93bnJldi54bWxQSwUGAAAAAAQABAD1AAAAigMAAAAA&#10;" filled="f" fillcolor="#5c83b4" strokecolor="#5c83b4">
                    <v:textbox inset=",0,,0">
                      <w:txbxContent>
                        <w:p w:rsidR="006F2FD7" w:rsidRDefault="006F2FD7">
                          <w:pPr>
                            <w:pStyle w:val="aa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E8322C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AE9" w:rsidRDefault="007B7AE9" w:rsidP="006F2FD7">
      <w:pPr>
        <w:spacing w:after="0" w:line="240" w:lineRule="auto"/>
      </w:pPr>
      <w:r>
        <w:separator/>
      </w:r>
    </w:p>
  </w:footnote>
  <w:footnote w:type="continuationSeparator" w:id="0">
    <w:p w:rsidR="007B7AE9" w:rsidRDefault="007B7AE9" w:rsidP="006F2F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CEA"/>
    <w:rsid w:val="000D7AFD"/>
    <w:rsid w:val="00165CEA"/>
    <w:rsid w:val="006264AB"/>
    <w:rsid w:val="006F2FD7"/>
    <w:rsid w:val="00735891"/>
    <w:rsid w:val="00763095"/>
    <w:rsid w:val="007A0A14"/>
    <w:rsid w:val="007B7AE9"/>
    <w:rsid w:val="00AF0696"/>
    <w:rsid w:val="00C444C9"/>
    <w:rsid w:val="00E8322C"/>
    <w:rsid w:val="00FE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E30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0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69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F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F2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2FD7"/>
  </w:style>
  <w:style w:type="paragraph" w:styleId="aa">
    <w:name w:val="footer"/>
    <w:basedOn w:val="a"/>
    <w:link w:val="ab"/>
    <w:uiPriority w:val="99"/>
    <w:unhideWhenUsed/>
    <w:rsid w:val="006F2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2F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E30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0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69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6F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F2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2FD7"/>
  </w:style>
  <w:style w:type="paragraph" w:styleId="aa">
    <w:name w:val="footer"/>
    <w:basedOn w:val="a"/>
    <w:link w:val="ab"/>
    <w:uiPriority w:val="99"/>
    <w:unhideWhenUsed/>
    <w:rsid w:val="006F2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2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SunRise</dc:creator>
  <cp:keywords/>
  <dc:description/>
  <cp:lastModifiedBy>Inga SunRise</cp:lastModifiedBy>
  <cp:revision>7</cp:revision>
  <dcterms:created xsi:type="dcterms:W3CDTF">2024-10-23T16:53:00Z</dcterms:created>
  <dcterms:modified xsi:type="dcterms:W3CDTF">2024-10-24T16:27:00Z</dcterms:modified>
</cp:coreProperties>
</file>