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C43" w:rsidRPr="00DF38EE" w:rsidRDefault="00896C43" w:rsidP="00896C43">
      <w:pPr>
        <w:jc w:val="center"/>
        <w:rPr>
          <w:rFonts w:ascii="Times New Roman" w:hAnsi="Times New Roman" w:cs="Times New Roman"/>
          <w:b/>
          <w:i/>
          <w:sz w:val="40"/>
          <w:szCs w:val="40"/>
          <w:lang w:val="uk-UA"/>
        </w:rPr>
      </w:pPr>
      <w:r w:rsidRPr="00DF38EE">
        <w:rPr>
          <w:rFonts w:ascii="Times New Roman" w:hAnsi="Times New Roman" w:cs="Times New Roman"/>
          <w:b/>
          <w:i/>
          <w:sz w:val="40"/>
          <w:szCs w:val="40"/>
          <w:lang w:val="uk-UA"/>
        </w:rPr>
        <w:t>Тиждень молодого вчителя</w:t>
      </w:r>
    </w:p>
    <w:p w:rsidR="00E128F3" w:rsidRPr="00E128F3" w:rsidRDefault="00896C43" w:rsidP="00E128F3">
      <w:pPr>
        <w:pStyle w:val="a6"/>
        <w:rPr>
          <w:rFonts w:ascii="Times New Roman" w:hAnsi="Times New Roman" w:cs="Times New Roman"/>
          <w:sz w:val="24"/>
          <w:szCs w:val="24"/>
          <w:lang w:val="uk-UA"/>
        </w:rPr>
      </w:pPr>
      <w:r w:rsidRPr="00E128F3">
        <w:rPr>
          <w:rFonts w:ascii="Times New Roman" w:hAnsi="Times New Roman" w:cs="Times New Roman"/>
          <w:sz w:val="24"/>
          <w:szCs w:val="24"/>
          <w:lang w:val="uk-UA"/>
        </w:rPr>
        <w:t xml:space="preserve">         Згідно з річним планом роботи навчального закладу, в рамках роботи над методичною проблемою школи, з метою публічної демонстрації перших надбань</w:t>
      </w:r>
      <w:r w:rsidRPr="00E128F3">
        <w:rPr>
          <w:rFonts w:ascii="Times New Roman" w:hAnsi="Times New Roman" w:cs="Times New Roman"/>
          <w:sz w:val="24"/>
          <w:szCs w:val="24"/>
        </w:rPr>
        <w:t> </w:t>
      </w:r>
      <w:r w:rsidRPr="00E128F3">
        <w:rPr>
          <w:rFonts w:ascii="Times New Roman" w:hAnsi="Times New Roman" w:cs="Times New Roman"/>
          <w:sz w:val="24"/>
          <w:szCs w:val="24"/>
          <w:lang w:val="uk-UA"/>
        </w:rPr>
        <w:t xml:space="preserve"> і методичних знахідок молодих педагогів, здійснення</w:t>
      </w:r>
      <w:r w:rsidRPr="00E128F3">
        <w:rPr>
          <w:rFonts w:ascii="Times New Roman" w:hAnsi="Times New Roman" w:cs="Times New Roman"/>
          <w:sz w:val="24"/>
          <w:szCs w:val="24"/>
        </w:rPr>
        <w:t> </w:t>
      </w:r>
      <w:r w:rsidRPr="00E128F3">
        <w:rPr>
          <w:rFonts w:ascii="Times New Roman" w:hAnsi="Times New Roman" w:cs="Times New Roman"/>
          <w:sz w:val="24"/>
          <w:szCs w:val="24"/>
          <w:lang w:val="uk-UA"/>
        </w:rPr>
        <w:t xml:space="preserve"> обміну досвідом роботи між вчителями, розвитку ініціативи, творчої активності молодих вчителів та сприяння їхньому професійному становленню, </w:t>
      </w:r>
      <w:r w:rsidRPr="00E128F3">
        <w:rPr>
          <w:rFonts w:ascii="Times New Roman" w:hAnsi="Times New Roman" w:cs="Times New Roman"/>
          <w:sz w:val="24"/>
          <w:szCs w:val="24"/>
        </w:rPr>
        <w:t> </w:t>
      </w:r>
      <w:r w:rsidRPr="00E128F3">
        <w:rPr>
          <w:rFonts w:ascii="Times New Roman" w:hAnsi="Times New Roman" w:cs="Times New Roman"/>
          <w:sz w:val="24"/>
          <w:szCs w:val="24"/>
          <w:lang w:val="uk-UA"/>
        </w:rPr>
        <w:t>з 20.05.24 р. по 24.05.24 р.</w:t>
      </w:r>
      <w:r w:rsidR="00527D69" w:rsidRPr="00E128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128F3">
        <w:rPr>
          <w:rFonts w:ascii="Times New Roman" w:hAnsi="Times New Roman" w:cs="Times New Roman"/>
          <w:sz w:val="24"/>
          <w:szCs w:val="24"/>
          <w:lang w:val="uk-UA"/>
        </w:rPr>
        <w:t xml:space="preserve"> було проведено Тиждень молодого вчителя «Сучасні педагогічні технології – шлях до становлення компетентної особистості вчителя та учня».</w:t>
      </w:r>
    </w:p>
    <w:p w:rsidR="00896C43" w:rsidRPr="00E128F3" w:rsidRDefault="00E128F3" w:rsidP="00E128F3">
      <w:pPr>
        <w:pStyle w:val="a6"/>
        <w:rPr>
          <w:rFonts w:ascii="Times New Roman" w:hAnsi="Times New Roman" w:cs="Times New Roman"/>
          <w:sz w:val="24"/>
          <w:szCs w:val="24"/>
          <w:lang w:val="uk-UA"/>
        </w:rPr>
      </w:pPr>
      <w:r w:rsidRPr="00E128F3">
        <w:rPr>
          <w:rFonts w:ascii="Times New Roman" w:hAnsi="Times New Roman" w:cs="Times New Roman"/>
          <w:sz w:val="24"/>
          <w:szCs w:val="24"/>
          <w:lang w:val="uk-UA"/>
        </w:rPr>
        <w:t xml:space="preserve">         </w:t>
      </w:r>
      <w:r w:rsidR="00896C43" w:rsidRPr="00E128F3">
        <w:rPr>
          <w:rFonts w:ascii="Times New Roman" w:hAnsi="Times New Roman" w:cs="Times New Roman"/>
          <w:sz w:val="24"/>
          <w:szCs w:val="24"/>
          <w:lang w:val="uk-UA"/>
        </w:rPr>
        <w:t>Показові уроки та заходи провели молоді вчителі</w:t>
      </w:r>
      <w:r w:rsidR="00896C43" w:rsidRPr="00E128F3">
        <w:rPr>
          <w:rFonts w:ascii="Times New Roman" w:hAnsi="Times New Roman" w:cs="Times New Roman"/>
          <w:sz w:val="24"/>
          <w:szCs w:val="24"/>
        </w:rPr>
        <w:t> </w:t>
      </w:r>
      <w:r w:rsidR="00896C43" w:rsidRPr="00E128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896C43" w:rsidRPr="00E128F3">
        <w:rPr>
          <w:rFonts w:ascii="Times New Roman" w:hAnsi="Times New Roman" w:cs="Times New Roman"/>
          <w:sz w:val="24"/>
          <w:szCs w:val="24"/>
          <w:lang w:val="uk-UA"/>
        </w:rPr>
        <w:t>Ванчуляк</w:t>
      </w:r>
      <w:proofErr w:type="spellEnd"/>
      <w:r w:rsidR="00896C43" w:rsidRPr="00E128F3">
        <w:rPr>
          <w:rFonts w:ascii="Times New Roman" w:hAnsi="Times New Roman" w:cs="Times New Roman"/>
          <w:sz w:val="24"/>
          <w:szCs w:val="24"/>
          <w:lang w:val="uk-UA"/>
        </w:rPr>
        <w:t xml:space="preserve"> В.І., Якубович І.І., </w:t>
      </w:r>
      <w:r w:rsidR="0022657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896C43" w:rsidRPr="00E128F3">
        <w:rPr>
          <w:rFonts w:ascii="Times New Roman" w:hAnsi="Times New Roman" w:cs="Times New Roman"/>
          <w:sz w:val="24"/>
          <w:szCs w:val="24"/>
          <w:lang w:val="uk-UA"/>
        </w:rPr>
        <w:t>Дячук</w:t>
      </w:r>
      <w:proofErr w:type="spellEnd"/>
      <w:r w:rsidR="00896C43" w:rsidRPr="00E128F3">
        <w:rPr>
          <w:rFonts w:ascii="Times New Roman" w:hAnsi="Times New Roman" w:cs="Times New Roman"/>
          <w:sz w:val="24"/>
          <w:szCs w:val="24"/>
          <w:lang w:val="uk-UA"/>
        </w:rPr>
        <w:t xml:space="preserve"> В.Ю., Савчук М.М., </w:t>
      </w:r>
      <w:proofErr w:type="spellStart"/>
      <w:r w:rsidR="00896C43" w:rsidRPr="00E128F3">
        <w:rPr>
          <w:rFonts w:ascii="Times New Roman" w:hAnsi="Times New Roman" w:cs="Times New Roman"/>
          <w:sz w:val="24"/>
          <w:szCs w:val="24"/>
          <w:lang w:val="uk-UA"/>
        </w:rPr>
        <w:t>Кибич</w:t>
      </w:r>
      <w:proofErr w:type="spellEnd"/>
      <w:r w:rsidR="00896C43" w:rsidRPr="00E128F3">
        <w:rPr>
          <w:rFonts w:ascii="Times New Roman" w:hAnsi="Times New Roman" w:cs="Times New Roman"/>
          <w:sz w:val="24"/>
          <w:szCs w:val="24"/>
          <w:lang w:val="uk-UA"/>
        </w:rPr>
        <w:t xml:space="preserve"> С.С., </w:t>
      </w:r>
      <w:proofErr w:type="spellStart"/>
      <w:r w:rsidR="00896C43" w:rsidRPr="00E128F3">
        <w:rPr>
          <w:rFonts w:ascii="Times New Roman" w:hAnsi="Times New Roman" w:cs="Times New Roman"/>
          <w:sz w:val="24"/>
          <w:szCs w:val="24"/>
          <w:lang w:val="uk-UA"/>
        </w:rPr>
        <w:t>Гаврилець</w:t>
      </w:r>
      <w:proofErr w:type="spellEnd"/>
      <w:r w:rsidR="00896C43" w:rsidRPr="00E128F3">
        <w:rPr>
          <w:rFonts w:ascii="Times New Roman" w:hAnsi="Times New Roman" w:cs="Times New Roman"/>
          <w:sz w:val="24"/>
          <w:szCs w:val="24"/>
          <w:lang w:val="uk-UA"/>
        </w:rPr>
        <w:t xml:space="preserve"> В.І.</w:t>
      </w:r>
    </w:p>
    <w:p w:rsidR="00896C43" w:rsidRDefault="00896C43" w:rsidP="00E128F3">
      <w:pPr>
        <w:pStyle w:val="a6"/>
        <w:rPr>
          <w:rFonts w:ascii="Times New Roman" w:hAnsi="Times New Roman" w:cs="Times New Roman"/>
          <w:sz w:val="24"/>
          <w:szCs w:val="24"/>
        </w:rPr>
      </w:pPr>
      <w:r w:rsidRPr="00E128F3">
        <w:rPr>
          <w:rFonts w:ascii="Times New Roman" w:hAnsi="Times New Roman" w:cs="Times New Roman"/>
          <w:sz w:val="24"/>
          <w:szCs w:val="24"/>
          <w:lang w:val="uk-UA"/>
        </w:rPr>
        <w:t xml:space="preserve">        </w:t>
      </w:r>
      <w:proofErr w:type="spellStart"/>
      <w:proofErr w:type="gramStart"/>
      <w:r w:rsidRPr="00E128F3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Pr="00E128F3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E128F3">
        <w:rPr>
          <w:rFonts w:ascii="Times New Roman" w:hAnsi="Times New Roman" w:cs="Times New Roman"/>
          <w:sz w:val="24"/>
          <w:szCs w:val="24"/>
        </w:rPr>
        <w:t xml:space="preserve"> уроки та заходи </w:t>
      </w:r>
      <w:proofErr w:type="spellStart"/>
      <w:r w:rsidRPr="00E128F3">
        <w:rPr>
          <w:rFonts w:ascii="Times New Roman" w:hAnsi="Times New Roman" w:cs="Times New Roman"/>
          <w:sz w:val="24"/>
          <w:szCs w:val="24"/>
        </w:rPr>
        <w:t>були</w:t>
      </w:r>
      <w:proofErr w:type="spellEnd"/>
      <w:r w:rsidRPr="00E128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8F3">
        <w:rPr>
          <w:rFonts w:ascii="Times New Roman" w:hAnsi="Times New Roman" w:cs="Times New Roman"/>
          <w:sz w:val="24"/>
          <w:szCs w:val="24"/>
        </w:rPr>
        <w:t>цікаві</w:t>
      </w:r>
      <w:proofErr w:type="spellEnd"/>
      <w:r w:rsidRPr="00E128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28F3">
        <w:rPr>
          <w:rFonts w:ascii="Times New Roman" w:hAnsi="Times New Roman" w:cs="Times New Roman"/>
          <w:sz w:val="24"/>
          <w:szCs w:val="24"/>
        </w:rPr>
        <w:t>змістовні</w:t>
      </w:r>
      <w:proofErr w:type="spellEnd"/>
      <w:r w:rsidRPr="00E128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28F3">
        <w:rPr>
          <w:rFonts w:ascii="Times New Roman" w:hAnsi="Times New Roman" w:cs="Times New Roman"/>
          <w:sz w:val="24"/>
          <w:szCs w:val="24"/>
        </w:rPr>
        <w:t>ретельно</w:t>
      </w:r>
      <w:proofErr w:type="spellEnd"/>
      <w:r w:rsidRPr="00E128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8F3">
        <w:rPr>
          <w:rFonts w:ascii="Times New Roman" w:hAnsi="Times New Roman" w:cs="Times New Roman"/>
          <w:sz w:val="24"/>
          <w:szCs w:val="24"/>
        </w:rPr>
        <w:t>сплановані</w:t>
      </w:r>
      <w:proofErr w:type="spellEnd"/>
      <w:r w:rsidRPr="00E128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28F3">
        <w:rPr>
          <w:rFonts w:ascii="Times New Roman" w:hAnsi="Times New Roman" w:cs="Times New Roman"/>
          <w:sz w:val="24"/>
          <w:szCs w:val="24"/>
        </w:rPr>
        <w:t>проведені</w:t>
      </w:r>
      <w:proofErr w:type="spellEnd"/>
      <w:r w:rsidRPr="00E128F3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E128F3">
        <w:rPr>
          <w:rFonts w:ascii="Times New Roman" w:hAnsi="Times New Roman" w:cs="Times New Roman"/>
          <w:sz w:val="24"/>
          <w:szCs w:val="24"/>
        </w:rPr>
        <w:t>належному</w:t>
      </w:r>
      <w:proofErr w:type="spellEnd"/>
      <w:r w:rsidRPr="00E128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8F3">
        <w:rPr>
          <w:rFonts w:ascii="Times New Roman" w:hAnsi="Times New Roman" w:cs="Times New Roman"/>
          <w:sz w:val="24"/>
          <w:szCs w:val="24"/>
        </w:rPr>
        <w:t>рівні</w:t>
      </w:r>
      <w:proofErr w:type="spellEnd"/>
      <w:r w:rsidRPr="00E128F3">
        <w:rPr>
          <w:rFonts w:ascii="Times New Roman" w:hAnsi="Times New Roman" w:cs="Times New Roman"/>
          <w:sz w:val="24"/>
          <w:szCs w:val="24"/>
        </w:rPr>
        <w:t xml:space="preserve">. Педагоги </w:t>
      </w:r>
      <w:proofErr w:type="spellStart"/>
      <w:r w:rsidRPr="00E128F3">
        <w:rPr>
          <w:rFonts w:ascii="Times New Roman" w:hAnsi="Times New Roman" w:cs="Times New Roman"/>
          <w:sz w:val="24"/>
          <w:szCs w:val="24"/>
        </w:rPr>
        <w:t>продемонстрували</w:t>
      </w:r>
      <w:proofErr w:type="spellEnd"/>
      <w:r w:rsidRPr="00E128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8F3">
        <w:rPr>
          <w:rFonts w:ascii="Times New Roman" w:hAnsi="Times New Roman" w:cs="Times New Roman"/>
          <w:sz w:val="24"/>
          <w:szCs w:val="24"/>
        </w:rPr>
        <w:t>різні</w:t>
      </w:r>
      <w:proofErr w:type="spellEnd"/>
      <w:r w:rsidRPr="00E128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8F3">
        <w:rPr>
          <w:rFonts w:ascii="Times New Roman" w:hAnsi="Times New Roman" w:cs="Times New Roman"/>
          <w:sz w:val="24"/>
          <w:szCs w:val="24"/>
        </w:rPr>
        <w:t>форми</w:t>
      </w:r>
      <w:proofErr w:type="spellEnd"/>
      <w:r w:rsidRPr="00E128F3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128F3">
        <w:rPr>
          <w:rFonts w:ascii="Times New Roman" w:hAnsi="Times New Roman" w:cs="Times New Roman"/>
          <w:sz w:val="24"/>
          <w:szCs w:val="24"/>
        </w:rPr>
        <w:t>методи</w:t>
      </w:r>
      <w:proofErr w:type="spellEnd"/>
      <w:r w:rsidRPr="00E128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8F3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E128F3">
        <w:rPr>
          <w:rFonts w:ascii="Times New Roman" w:hAnsi="Times New Roman" w:cs="Times New Roman"/>
          <w:sz w:val="24"/>
          <w:szCs w:val="24"/>
        </w:rPr>
        <w:t xml:space="preserve"> на уроках, </w:t>
      </w:r>
      <w:proofErr w:type="spellStart"/>
      <w:r w:rsidRPr="00E128F3">
        <w:rPr>
          <w:rFonts w:ascii="Times New Roman" w:hAnsi="Times New Roman" w:cs="Times New Roman"/>
          <w:sz w:val="24"/>
          <w:szCs w:val="24"/>
        </w:rPr>
        <w:t>свій</w:t>
      </w:r>
      <w:proofErr w:type="spellEnd"/>
      <w:r w:rsidRPr="00E128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8F3">
        <w:rPr>
          <w:rFonts w:ascii="Times New Roman" w:hAnsi="Times New Roman" w:cs="Times New Roman"/>
          <w:sz w:val="24"/>
          <w:szCs w:val="24"/>
        </w:rPr>
        <w:t>рівень</w:t>
      </w:r>
      <w:proofErr w:type="spellEnd"/>
      <w:r w:rsidRPr="00E128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8F3">
        <w:rPr>
          <w:rFonts w:ascii="Times New Roman" w:hAnsi="Times New Roman" w:cs="Times New Roman"/>
          <w:sz w:val="24"/>
          <w:szCs w:val="24"/>
        </w:rPr>
        <w:t>володіння</w:t>
      </w:r>
      <w:proofErr w:type="spellEnd"/>
      <w:r w:rsidRPr="00E128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8F3">
        <w:rPr>
          <w:rFonts w:ascii="Times New Roman" w:hAnsi="Times New Roman" w:cs="Times New Roman"/>
          <w:sz w:val="24"/>
          <w:szCs w:val="24"/>
        </w:rPr>
        <w:t>сучасними</w:t>
      </w:r>
      <w:proofErr w:type="spellEnd"/>
      <w:r w:rsidRPr="00E128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8F3">
        <w:rPr>
          <w:rFonts w:ascii="Times New Roman" w:hAnsi="Times New Roman" w:cs="Times New Roman"/>
          <w:sz w:val="24"/>
          <w:szCs w:val="24"/>
        </w:rPr>
        <w:t>освітніми</w:t>
      </w:r>
      <w:proofErr w:type="spellEnd"/>
      <w:r w:rsidRPr="00E128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8F3">
        <w:rPr>
          <w:rFonts w:ascii="Times New Roman" w:hAnsi="Times New Roman" w:cs="Times New Roman"/>
          <w:sz w:val="24"/>
          <w:szCs w:val="24"/>
        </w:rPr>
        <w:t>технологіями</w:t>
      </w:r>
      <w:proofErr w:type="spellEnd"/>
      <w:r w:rsidRPr="00E128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28F3">
        <w:rPr>
          <w:rFonts w:ascii="Times New Roman" w:hAnsi="Times New Roman" w:cs="Times New Roman"/>
          <w:sz w:val="24"/>
          <w:szCs w:val="24"/>
        </w:rPr>
        <w:t>вміння</w:t>
      </w:r>
      <w:proofErr w:type="spellEnd"/>
      <w:r w:rsidRPr="00E128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8F3">
        <w:rPr>
          <w:rFonts w:ascii="Times New Roman" w:hAnsi="Times New Roman" w:cs="Times New Roman"/>
          <w:sz w:val="24"/>
          <w:szCs w:val="24"/>
        </w:rPr>
        <w:t>співпрацювати</w:t>
      </w:r>
      <w:proofErr w:type="spellEnd"/>
      <w:r w:rsidRPr="00E128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8F3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E128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8F3">
        <w:rPr>
          <w:rFonts w:ascii="Times New Roman" w:hAnsi="Times New Roman" w:cs="Times New Roman"/>
          <w:sz w:val="24"/>
          <w:szCs w:val="24"/>
        </w:rPr>
        <w:t>учнями</w:t>
      </w:r>
      <w:proofErr w:type="spellEnd"/>
      <w:r w:rsidRPr="00E128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28F3">
        <w:rPr>
          <w:rFonts w:ascii="Times New Roman" w:hAnsi="Times New Roman" w:cs="Times New Roman"/>
          <w:sz w:val="24"/>
          <w:szCs w:val="24"/>
        </w:rPr>
        <w:t>формувати</w:t>
      </w:r>
      <w:proofErr w:type="spellEnd"/>
      <w:r w:rsidRPr="00E128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8F3">
        <w:rPr>
          <w:rFonts w:ascii="Times New Roman" w:hAnsi="Times New Roman" w:cs="Times New Roman"/>
          <w:sz w:val="24"/>
          <w:szCs w:val="24"/>
        </w:rPr>
        <w:t>ключові</w:t>
      </w:r>
      <w:proofErr w:type="spellEnd"/>
      <w:r w:rsidRPr="00E128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8F3">
        <w:rPr>
          <w:rFonts w:ascii="Times New Roman" w:hAnsi="Times New Roman" w:cs="Times New Roman"/>
          <w:sz w:val="24"/>
          <w:szCs w:val="24"/>
        </w:rPr>
        <w:t>компетентності</w:t>
      </w:r>
      <w:proofErr w:type="spellEnd"/>
      <w:r w:rsidRPr="00E128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28F3">
        <w:rPr>
          <w:rFonts w:ascii="Times New Roman" w:hAnsi="Times New Roman" w:cs="Times New Roman"/>
          <w:sz w:val="24"/>
          <w:szCs w:val="24"/>
        </w:rPr>
        <w:t>зацікавлювати</w:t>
      </w:r>
      <w:proofErr w:type="spellEnd"/>
      <w:r w:rsidRPr="00E128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28F3">
        <w:rPr>
          <w:rFonts w:ascii="Times New Roman" w:hAnsi="Times New Roman" w:cs="Times New Roman"/>
          <w:sz w:val="24"/>
          <w:szCs w:val="24"/>
        </w:rPr>
        <w:t>спонукати</w:t>
      </w:r>
      <w:proofErr w:type="spellEnd"/>
      <w:r w:rsidRPr="00E128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8F3">
        <w:rPr>
          <w:rFonts w:ascii="Times New Roman" w:hAnsi="Times New Roman" w:cs="Times New Roman"/>
          <w:sz w:val="24"/>
          <w:szCs w:val="24"/>
        </w:rPr>
        <w:t>дітей</w:t>
      </w:r>
      <w:proofErr w:type="spellEnd"/>
      <w:r w:rsidRPr="00E128F3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E128F3">
        <w:rPr>
          <w:rFonts w:ascii="Times New Roman" w:hAnsi="Times New Roman" w:cs="Times New Roman"/>
          <w:sz w:val="24"/>
          <w:szCs w:val="24"/>
        </w:rPr>
        <w:t>здобуття</w:t>
      </w:r>
      <w:proofErr w:type="spellEnd"/>
      <w:r w:rsidRPr="00E128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8F3">
        <w:rPr>
          <w:rFonts w:ascii="Times New Roman" w:hAnsi="Times New Roman" w:cs="Times New Roman"/>
          <w:sz w:val="24"/>
          <w:szCs w:val="24"/>
        </w:rPr>
        <w:t>знань</w:t>
      </w:r>
      <w:proofErr w:type="spellEnd"/>
      <w:r w:rsidRPr="00E128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28F3">
        <w:rPr>
          <w:rFonts w:ascii="Times New Roman" w:hAnsi="Times New Roman" w:cs="Times New Roman"/>
          <w:sz w:val="24"/>
          <w:szCs w:val="24"/>
        </w:rPr>
        <w:t>всебічного</w:t>
      </w:r>
      <w:proofErr w:type="spellEnd"/>
      <w:r w:rsidRPr="00E128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8F3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E128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28F3">
        <w:rPr>
          <w:rFonts w:ascii="Times New Roman" w:hAnsi="Times New Roman" w:cs="Times New Roman"/>
          <w:sz w:val="24"/>
          <w:szCs w:val="24"/>
        </w:rPr>
        <w:t>творчого</w:t>
      </w:r>
      <w:proofErr w:type="spellEnd"/>
      <w:r w:rsidRPr="00E128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8F3">
        <w:rPr>
          <w:rFonts w:ascii="Times New Roman" w:hAnsi="Times New Roman" w:cs="Times New Roman"/>
          <w:sz w:val="24"/>
          <w:szCs w:val="24"/>
        </w:rPr>
        <w:t>зростання</w:t>
      </w:r>
      <w:proofErr w:type="spellEnd"/>
      <w:r w:rsidRPr="00E128F3">
        <w:rPr>
          <w:rFonts w:ascii="Times New Roman" w:hAnsi="Times New Roman" w:cs="Times New Roman"/>
          <w:sz w:val="24"/>
          <w:szCs w:val="24"/>
        </w:rPr>
        <w:t>.</w:t>
      </w:r>
    </w:p>
    <w:p w:rsidR="00E96DCF" w:rsidRPr="00E128F3" w:rsidRDefault="00E96DCF" w:rsidP="00E128F3">
      <w:pPr>
        <w:pStyle w:val="a6"/>
        <w:rPr>
          <w:rFonts w:ascii="Times New Roman" w:hAnsi="Times New Roman" w:cs="Times New Roman"/>
          <w:sz w:val="24"/>
          <w:szCs w:val="24"/>
        </w:rPr>
      </w:pPr>
    </w:p>
    <w:bookmarkStart w:id="0" w:name="_MON_1778257659"/>
    <w:bookmarkEnd w:id="0"/>
    <w:p w:rsidR="00527D69" w:rsidRDefault="00E96DCF" w:rsidP="00527D69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C950E1">
        <w:rPr>
          <w:rFonts w:ascii="Times New Roman" w:hAnsi="Times New Roman" w:cs="Times New Roman"/>
          <w:b/>
          <w:i/>
          <w:sz w:val="24"/>
          <w:szCs w:val="24"/>
          <w:lang w:val="uk-UA"/>
        </w:rPr>
        <w:object w:dxaOrig="9482" w:dyaOrig="144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pt;height:721.5pt" o:ole="">
            <v:imagedata r:id="rId5" o:title=""/>
          </v:shape>
          <o:OLEObject Type="Embed" ProgID="Word.Document.12" ShapeID="_x0000_i1025" DrawAspect="Content" ObjectID="_1778257751" r:id="rId6">
            <o:FieldCodes>\s</o:FieldCodes>
          </o:OLEObject>
        </w:object>
      </w:r>
    </w:p>
    <w:bookmarkStart w:id="1" w:name="_MON_1777557847"/>
    <w:bookmarkEnd w:id="1"/>
    <w:p w:rsidR="00DF38EE" w:rsidRDefault="003740A9" w:rsidP="00DF38EE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007BD7">
        <w:rPr>
          <w:rFonts w:ascii="Times New Roman" w:hAnsi="Times New Roman" w:cs="Times New Roman"/>
          <w:b/>
          <w:i/>
          <w:sz w:val="24"/>
          <w:szCs w:val="24"/>
          <w:lang w:val="uk-UA"/>
        </w:rPr>
        <w:object w:dxaOrig="9639" w:dyaOrig="15138">
          <v:shape id="_x0000_i1026" type="#_x0000_t75" style="width:482.25pt;height:756.75pt" o:ole="">
            <v:imagedata r:id="rId7" o:title=""/>
          </v:shape>
          <o:OLEObject Type="Embed" ProgID="Word.Document.12" ShapeID="_x0000_i1026" DrawAspect="Content" ObjectID="_1778257752" r:id="rId8">
            <o:FieldCodes>\s</o:FieldCodes>
          </o:OLEObject>
        </w:object>
      </w:r>
    </w:p>
    <w:p w:rsidR="00DF38EE" w:rsidRPr="00711E16" w:rsidRDefault="00DF38EE" w:rsidP="00DF38EE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Під час уроку учні 4-А класу ознайомилися з біографією, а також творчим шляхом відомого українського композитора Володимира Івасюка. Переглянули відеоматеріал із концертів співака. Прослухали пісні композитора у виконанні різних співаків. Окрім ознайомлення і поглиблення знать, на уроці було вивчено і виконано пісню В. Івасюка «Червона рута». </w:t>
      </w:r>
    </w:p>
    <w:p w:rsidR="00527D69" w:rsidRDefault="00527D69" w:rsidP="00896C43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bookmarkStart w:id="2" w:name="_MON_1777557860"/>
    <w:bookmarkEnd w:id="2"/>
    <w:p w:rsidR="00527D69" w:rsidRDefault="003740A9" w:rsidP="004749D3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007BD7">
        <w:rPr>
          <w:rFonts w:ascii="Times New Roman" w:hAnsi="Times New Roman" w:cs="Times New Roman"/>
          <w:b/>
          <w:i/>
          <w:sz w:val="24"/>
          <w:szCs w:val="24"/>
          <w:lang w:val="uk-UA"/>
        </w:rPr>
        <w:object w:dxaOrig="9639" w:dyaOrig="13900">
          <v:shape id="_x0000_i1027" type="#_x0000_t75" style="width:482.25pt;height:695.25pt" o:ole="">
            <v:imagedata r:id="rId9" o:title=""/>
          </v:shape>
          <o:OLEObject Type="Embed" ProgID="Word.Document.12" ShapeID="_x0000_i1027" DrawAspect="Content" ObjectID="_1778257753" r:id="rId10">
            <o:FieldCodes>\s</o:FieldCodes>
          </o:OLEObject>
        </w:object>
      </w:r>
      <w:r w:rsidR="00DF38EE" w:rsidRPr="00DF38EE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4274455" cy="3205842"/>
            <wp:effectExtent l="0" t="0" r="0" b="0"/>
            <wp:docPr id="8" name="Рисунок 2" descr="C:\Users\Admin\AppData\Local\Microsoft\Windows\INetCache\Content.Word\photo_2024-05-12_13-06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Microsoft\Windows\INetCache\Content.Word\photo_2024-05-12_13-06-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3464" cy="3212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8EE" w:rsidRDefault="00DF38EE" w:rsidP="00DF38EE">
      <w:pPr>
        <w:ind w:left="360"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uk-UA"/>
        </w:rPr>
      </w:pPr>
      <w:proofErr w:type="spellStart"/>
      <w:proofErr w:type="gramStart"/>
      <w:r w:rsidRPr="007202E1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Pr="007202E1">
        <w:rPr>
          <w:rFonts w:ascii="Times New Roman" w:eastAsia="Calibri" w:hAnsi="Times New Roman" w:cs="Times New Roman"/>
          <w:sz w:val="24"/>
          <w:szCs w:val="24"/>
        </w:rPr>
        <w:t>ід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час уроку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учні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переглядали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аналізували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202E1">
        <w:rPr>
          <w:rFonts w:ascii="Times New Roman" w:eastAsia="Calibri" w:hAnsi="Times New Roman" w:cs="Times New Roman"/>
          <w:sz w:val="24"/>
          <w:szCs w:val="24"/>
        </w:rPr>
        <w:t>схематичний</w:t>
      </w:r>
      <w:proofErr w:type="spellEnd"/>
      <w:r w:rsidRPr="007202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202E1">
        <w:rPr>
          <w:rFonts w:ascii="Times New Roman" w:eastAsia="Calibri" w:hAnsi="Times New Roman" w:cs="Times New Roman"/>
          <w:sz w:val="24"/>
          <w:szCs w:val="24"/>
        </w:rPr>
        <w:t>матеріал</w:t>
      </w:r>
      <w:proofErr w:type="spellEnd"/>
      <w:r w:rsidRPr="007202E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F38EE" w:rsidRDefault="00DF38EE" w:rsidP="004749D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F38EE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5124450" cy="2759575"/>
            <wp:effectExtent l="0" t="0" r="0" b="3175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513" cy="27649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38EE" w:rsidRDefault="00DF38EE" w:rsidP="004749D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F38EE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146675" cy="3171529"/>
            <wp:effectExtent l="0" t="0" r="0" b="0"/>
            <wp:docPr id="1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137" cy="31736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38EE" w:rsidRDefault="00DF38EE" w:rsidP="004749D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F38EE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2209800" cy="3694049"/>
            <wp:effectExtent l="0" t="0" r="0" b="1905"/>
            <wp:docPr id="1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097" cy="37012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38EE" w:rsidRDefault="00DF38EE" w:rsidP="004749D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F38EE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423285" cy="2569210"/>
            <wp:effectExtent l="0" t="0" r="5715" b="2540"/>
            <wp:docPr id="16" name="Рисунок 3" descr="C:\Users\Admin\AppData\Local\Microsoft\Windows\INetCache\Content.Word\photo_2024-05-12_13-06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AppData\Local\Microsoft\Windows\INetCache\Content.Word\photo_2024-05-12_13-06-5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285" cy="256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8EE" w:rsidRPr="00DF38EE" w:rsidRDefault="00DF38EE" w:rsidP="004749D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bookmarkStart w:id="3" w:name="_MON_1777557968"/>
    <w:bookmarkEnd w:id="3"/>
    <w:p w:rsidR="00527D69" w:rsidRDefault="003740A9" w:rsidP="00896C43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007BD7">
        <w:rPr>
          <w:rFonts w:ascii="Times New Roman" w:hAnsi="Times New Roman" w:cs="Times New Roman"/>
          <w:b/>
          <w:i/>
          <w:sz w:val="24"/>
          <w:szCs w:val="24"/>
          <w:lang w:val="uk-UA"/>
        </w:rPr>
        <w:object w:dxaOrig="9844" w:dyaOrig="12407">
          <v:shape id="_x0000_i1028" type="#_x0000_t75" style="width:492.75pt;height:620.25pt" o:ole="">
            <v:imagedata r:id="rId16" o:title=""/>
          </v:shape>
          <o:OLEObject Type="Embed" ProgID="Word.Document.12" ShapeID="_x0000_i1028" DrawAspect="Content" ObjectID="_1778257754" r:id="rId17">
            <o:FieldCodes>\s</o:FieldCodes>
          </o:OLEObject>
        </w:object>
      </w:r>
      <w:r w:rsidR="00DF38EE" w:rsidRPr="00DF38EE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2597035" cy="1874520"/>
            <wp:effectExtent l="0" t="0" r="0" b="0"/>
            <wp:docPr id="1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463" t="804" r="24219" b="-804"/>
                    <a:stretch/>
                  </pic:blipFill>
                  <pic:spPr bwMode="auto">
                    <a:xfrm>
                      <a:off x="0" y="0"/>
                      <a:ext cx="2627119" cy="1896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38EE" w:rsidRDefault="00DF38EE" w:rsidP="00896C43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DF38EE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3230880" cy="1933390"/>
            <wp:effectExtent l="0" t="0" r="7620" b="0"/>
            <wp:docPr id="1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3460" t="2111" r="22051" b="18470"/>
                    <a:stretch/>
                  </pic:blipFill>
                  <pic:spPr bwMode="auto">
                    <a:xfrm>
                      <a:off x="0" y="0"/>
                      <a:ext cx="3236032" cy="1936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38EE" w:rsidRPr="00750DC9" w:rsidRDefault="00DF38EE" w:rsidP="00DF38EE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50DC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На практиці ознайомилися з методами кодування інформації, виконуючи інтерактивні завдання з генерації QR та EAN штрих-кодів використовуючи </w:t>
      </w:r>
      <w:proofErr w:type="spellStart"/>
      <w:r w:rsidRPr="00750DC9">
        <w:rPr>
          <w:rFonts w:ascii="Times New Roman" w:hAnsi="Times New Roman" w:cs="Times New Roman"/>
          <w:bCs/>
          <w:sz w:val="24"/>
          <w:szCs w:val="24"/>
          <w:lang w:val="uk-UA"/>
        </w:rPr>
        <w:t>онлайн</w:t>
      </w:r>
      <w:proofErr w:type="spellEnd"/>
      <w:r w:rsidRPr="00750DC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сервіси.</w:t>
      </w:r>
    </w:p>
    <w:p w:rsidR="00DF38EE" w:rsidRDefault="00DF38EE" w:rsidP="00896C43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DF38EE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5447914" cy="2514600"/>
            <wp:effectExtent l="0" t="0" r="63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1222" cy="2553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8EE" w:rsidRDefault="00DF38EE" w:rsidP="00896C43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DF38EE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91093" cy="2072640"/>
            <wp:effectExtent l="0" t="0" r="508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6291" cy="2089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8EE" w:rsidRDefault="00DF38EE" w:rsidP="00896C43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DF38EE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2802970" cy="2065020"/>
            <wp:effectExtent l="0" t="0" r="0" b="0"/>
            <wp:docPr id="4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23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7180" r="24872" b="12137"/>
                    <a:stretch/>
                  </pic:blipFill>
                  <pic:spPr bwMode="auto">
                    <a:xfrm>
                      <a:off x="0" y="0"/>
                      <a:ext cx="2807632" cy="206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38EE" w:rsidRDefault="00DF38EE" w:rsidP="00896C43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DF38EE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3167225" cy="2034540"/>
            <wp:effectExtent l="0" t="0" r="0" b="3810"/>
            <wp:docPr id="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204" r="16154"/>
                    <a:stretch/>
                  </pic:blipFill>
                  <pic:spPr bwMode="auto">
                    <a:xfrm>
                      <a:off x="0" y="0"/>
                      <a:ext cx="3181119" cy="204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38EE" w:rsidRPr="00750DC9" w:rsidRDefault="00DF38EE" w:rsidP="00DF38EE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DF38EE" w:rsidRPr="00750DC9" w:rsidRDefault="00DF38EE" w:rsidP="00DF38EE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50DC9">
        <w:rPr>
          <w:rFonts w:ascii="Times New Roman" w:hAnsi="Times New Roman" w:cs="Times New Roman"/>
          <w:bCs/>
          <w:sz w:val="24"/>
          <w:szCs w:val="24"/>
          <w:lang w:val="uk-UA"/>
        </w:rPr>
        <w:t>Після ознайомлення з інструментами шифрування інформації, учні практикувалися в гральній формі, конкуруючи, хто швидше зможе закодувати</w:t>
      </w:r>
      <w:r w:rsidRPr="00750DC9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0</wp:posOffset>
            </wp:positionV>
            <wp:extent cx="2004060" cy="2006891"/>
            <wp:effectExtent l="0" t="0" r="0" b="0"/>
            <wp:wrapSquare wrapText="bothSides"/>
            <wp:docPr id="2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2006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50DC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та розкодувати завідома підготовлені повідомлення за допомогою шифру Цезаря, використовуючи </w:t>
      </w:r>
      <w:proofErr w:type="spellStart"/>
      <w:r w:rsidRPr="00750DC9">
        <w:rPr>
          <w:rFonts w:ascii="Times New Roman" w:hAnsi="Times New Roman" w:cs="Times New Roman"/>
          <w:bCs/>
          <w:sz w:val="24"/>
          <w:szCs w:val="24"/>
          <w:lang w:val="uk-UA"/>
        </w:rPr>
        <w:t>псевдошифратори</w:t>
      </w:r>
      <w:proofErr w:type="spellEnd"/>
      <w:r w:rsidRPr="00750DC9">
        <w:rPr>
          <w:rFonts w:ascii="Times New Roman" w:hAnsi="Times New Roman" w:cs="Times New Roman"/>
          <w:bCs/>
          <w:sz w:val="24"/>
          <w:szCs w:val="24"/>
          <w:lang w:val="uk-UA"/>
        </w:rPr>
        <w:t>, виготовлені з паперу.</w:t>
      </w:r>
    </w:p>
    <w:p w:rsidR="00DF38EE" w:rsidRDefault="00DF38EE" w:rsidP="00896C43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bookmarkStart w:id="4" w:name="_MON_1777559552"/>
    <w:bookmarkEnd w:id="4"/>
    <w:p w:rsidR="00DF38EE" w:rsidRPr="00AB478F" w:rsidRDefault="004749D3" w:rsidP="00DF38EE">
      <w:pPr>
        <w:pStyle w:val="a7"/>
        <w:spacing w:after="0" w:line="312" w:lineRule="auto"/>
        <w:ind w:left="0"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17944">
        <w:rPr>
          <w:rFonts w:ascii="Times New Roman" w:hAnsi="Times New Roman" w:cs="Times New Roman"/>
          <w:b/>
          <w:i/>
          <w:sz w:val="24"/>
          <w:szCs w:val="24"/>
          <w:lang w:val="uk-UA"/>
        </w:rPr>
        <w:object w:dxaOrig="9721" w:dyaOrig="14538">
          <v:shape id="_x0000_i1029" type="#_x0000_t75" style="width:486.75pt;height:726.75pt" o:ole="">
            <v:imagedata r:id="rId26" o:title=""/>
          </v:shape>
          <o:OLEObject Type="Embed" ProgID="Word.Document.12" ShapeID="_x0000_i1029" DrawAspect="Content" ObjectID="_1778257755" r:id="rId27">
            <o:FieldCodes>\s</o:FieldCodes>
          </o:OLEObject>
        </w:object>
      </w:r>
      <w:r w:rsidR="00DF38EE" w:rsidRPr="00DF38E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DF38EE" w:rsidRPr="00AB478F">
        <w:rPr>
          <w:rFonts w:ascii="Times New Roman" w:hAnsi="Times New Roman" w:cs="Times New Roman"/>
          <w:bCs/>
          <w:sz w:val="24"/>
          <w:szCs w:val="24"/>
          <w:lang w:val="uk-UA"/>
        </w:rPr>
        <w:t>Ці навички сприяють розвитку технічних вмінь та координації рухів у дітей.</w:t>
      </w:r>
    </w:p>
    <w:p w:rsidR="00527D69" w:rsidRDefault="00527D69" w:rsidP="00896C43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DF38EE" w:rsidRDefault="00DF38EE" w:rsidP="00896C43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DF38EE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2563091" cy="3417363"/>
            <wp:effectExtent l="0" t="0" r="8890" b="0"/>
            <wp:docPr id="7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изображение_viber_2024-05-13_13-21-09-658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4445" cy="344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38EE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2543756" cy="3391586"/>
            <wp:effectExtent l="0" t="0" r="9525" b="0"/>
            <wp:docPr id="24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изображение_viber_2024-05-13_13-21-09-932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241" cy="341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8EE" w:rsidRDefault="00DF38EE" w:rsidP="00896C43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DF38EE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2561038" cy="3414626"/>
            <wp:effectExtent l="0" t="0" r="0" b="0"/>
            <wp:docPr id="27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изображение_viber_2024-05-13_13-21-10-830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9517" cy="343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38EE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2633950" cy="3511839"/>
            <wp:effectExtent l="0" t="0" r="0" b="0"/>
            <wp:docPr id="10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изображение_viber_2024-05-13_13-21-11-005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380" cy="3543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8EE" w:rsidRDefault="00DF38EE" w:rsidP="00896C43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527D69" w:rsidRDefault="00527D69" w:rsidP="00896C43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527D69" w:rsidRDefault="00527D69" w:rsidP="00896C43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bookmarkStart w:id="5" w:name="_MON_1777558105"/>
    <w:bookmarkEnd w:id="5"/>
    <w:p w:rsidR="00527D69" w:rsidRDefault="003740A9" w:rsidP="00896C43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007BD7">
        <w:rPr>
          <w:rFonts w:ascii="Times New Roman" w:hAnsi="Times New Roman" w:cs="Times New Roman"/>
          <w:b/>
          <w:i/>
          <w:sz w:val="24"/>
          <w:szCs w:val="24"/>
          <w:lang w:val="uk-UA"/>
        </w:rPr>
        <w:object w:dxaOrig="9640" w:dyaOrig="14599">
          <v:shape id="_x0000_i1030" type="#_x0000_t75" style="width:482.25pt;height:729.75pt" o:ole="">
            <v:imagedata r:id="rId32" o:title=""/>
          </v:shape>
          <o:OLEObject Type="Embed" ProgID="Word.Document.12" ShapeID="_x0000_i1030" DrawAspect="Content" ObjectID="_1778257756" r:id="rId33">
            <o:FieldCodes>\s</o:FieldCodes>
          </o:OLEObject>
        </w:object>
      </w:r>
    </w:p>
    <w:p w:rsidR="003740A9" w:rsidRPr="003740A9" w:rsidRDefault="003740A9" w:rsidP="003740A9">
      <w:pPr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3740A9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І</w:t>
      </w:r>
      <w:r w:rsidRPr="001D6E50">
        <w:rPr>
          <w:rFonts w:ascii="Times New Roman" w:eastAsia="Times New Roman" w:hAnsi="Times New Roman" w:cs="Times New Roman"/>
          <w:b/>
          <w:sz w:val="24"/>
          <w:szCs w:val="24"/>
        </w:rPr>
        <w:t>V</w:t>
      </w:r>
      <w:r w:rsidRPr="003740A9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. Вивчення нового матеріалу</w:t>
      </w:r>
    </w:p>
    <w:p w:rsidR="003740A9" w:rsidRPr="003740A9" w:rsidRDefault="003740A9" w:rsidP="003740A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740A9">
        <w:rPr>
          <w:rFonts w:ascii="Times New Roman" w:eastAsia="Times New Roman" w:hAnsi="Times New Roman" w:cs="Times New Roman"/>
          <w:sz w:val="24"/>
          <w:szCs w:val="24"/>
          <w:lang w:val="uk-UA"/>
        </w:rPr>
        <w:t>А що робити, якщо виконавець себе погано почувається (захворів), а якщо вже зібрав речі ввечері, а якщо не встиг напередодні вивчити всі уроки і необхідно щось повторити, а що значить одягнути верхній одяг (він залежить від пори року, погоди тощо).</w:t>
      </w:r>
    </w:p>
    <w:p w:rsidR="003740A9" w:rsidRPr="001D6E50" w:rsidRDefault="003740A9" w:rsidP="003740A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Якщо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ж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спробувати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прослідкувати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вашою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поведінкою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впродовж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дня, то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з’ясується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майже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ніколи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D6E50">
        <w:rPr>
          <w:rFonts w:ascii="Times New Roman" w:eastAsia="Times New Roman" w:hAnsi="Times New Roman" w:cs="Times New Roman"/>
          <w:sz w:val="24"/>
          <w:szCs w:val="24"/>
        </w:rPr>
        <w:t>ви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не</w:t>
      </w:r>
      <w:proofErr w:type="gram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дієте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лінійним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алгоритмом. Весь час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ви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аналізуєте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ситуацію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змінюєте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свою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поведінку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свої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плани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пристосовуєтесь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обставин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740A9" w:rsidRPr="001D6E50" w:rsidRDefault="003740A9" w:rsidP="003740A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Тому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набагато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частіше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зустрічається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другий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тип алгоритму -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розгалужений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. Цей алгоритм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обов'язково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D6E50">
        <w:rPr>
          <w:rFonts w:ascii="Times New Roman" w:eastAsia="Times New Roman" w:hAnsi="Times New Roman" w:cs="Times New Roman"/>
          <w:sz w:val="24"/>
          <w:szCs w:val="24"/>
        </w:rPr>
        <w:t>містить</w:t>
      </w:r>
      <w:proofErr w:type="spellEnd"/>
      <w:proofErr w:type="gram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собі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хоча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б одну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умову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виконується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він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залежності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цієї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умови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740A9" w:rsidRPr="001D6E50" w:rsidRDefault="003740A9" w:rsidP="003740A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Наприклад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, алгоритм переходу дороги по </w:t>
      </w:r>
      <w:proofErr w:type="spellStart"/>
      <w:proofErr w:type="gramStart"/>
      <w:r w:rsidRPr="001D6E50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1D6E50">
        <w:rPr>
          <w:rFonts w:ascii="Times New Roman" w:eastAsia="Times New Roman" w:hAnsi="Times New Roman" w:cs="Times New Roman"/>
          <w:sz w:val="24"/>
          <w:szCs w:val="24"/>
        </w:rPr>
        <w:t>ішохідному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переходу,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який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регулюється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світлофором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якщо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горить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зелене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світло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слід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переходити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дорогу, в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іншому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разі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слід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зупинитися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перед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пішохідним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переходом.</w:t>
      </w:r>
    </w:p>
    <w:p w:rsidR="003740A9" w:rsidRPr="001D6E50" w:rsidRDefault="003740A9" w:rsidP="003740A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Алгоритмом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із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розгалуженням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можна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вважати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алгоритм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здійснення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дзвінка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мобільного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телефону: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якщо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є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кошти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рахунку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мережа доступна, то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ти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набираєш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номер адресата,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інакше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виклик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не буде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здійснено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. При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побудові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D6E50">
        <w:rPr>
          <w:rFonts w:ascii="Times New Roman" w:eastAsia="Times New Roman" w:hAnsi="Times New Roman" w:cs="Times New Roman"/>
          <w:sz w:val="24"/>
          <w:szCs w:val="24"/>
        </w:rPr>
        <w:t>таких</w:t>
      </w:r>
      <w:proofErr w:type="gram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алгоритмів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використовують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алгоритмічну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структуру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розгалуження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740A9" w:rsidRPr="001D6E50" w:rsidRDefault="003740A9" w:rsidP="003740A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Алгоритмічна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структура,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дає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змогу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виконавцеві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алгоритму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вибрати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сценарій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подальших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дій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залежно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істинності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певного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висловлювання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називається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розгалуженням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740A9" w:rsidRPr="001D6E50" w:rsidRDefault="003740A9" w:rsidP="003740A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середовищі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Скретч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створення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алгоритмів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із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неповним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розгалуженням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існує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команда </w:t>
      </w:r>
      <w:proofErr w:type="spellStart"/>
      <w:r w:rsidRPr="001D6E50">
        <w:rPr>
          <w:rFonts w:ascii="Times New Roman" w:eastAsia="Times New Roman" w:hAnsi="Times New Roman" w:cs="Times New Roman"/>
          <w:b/>
          <w:sz w:val="24"/>
          <w:szCs w:val="24"/>
        </w:rPr>
        <w:t>Якщо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, яка </w:t>
      </w:r>
      <w:proofErr w:type="spellStart"/>
      <w:proofErr w:type="gramStart"/>
      <w:r w:rsidRPr="001D6E50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1D6E50">
        <w:rPr>
          <w:rFonts w:ascii="Times New Roman" w:eastAsia="Times New Roman" w:hAnsi="Times New Roman" w:cs="Times New Roman"/>
          <w:sz w:val="24"/>
          <w:szCs w:val="24"/>
        </w:rPr>
        <w:t>іститься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групі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b/>
          <w:sz w:val="24"/>
          <w:szCs w:val="24"/>
        </w:rPr>
        <w:t>Керувати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740A9" w:rsidRPr="003740A9" w:rsidRDefault="003740A9" w:rsidP="00896C4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27D69" w:rsidRDefault="00527D69" w:rsidP="00896C43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527D69" w:rsidRDefault="003740A9" w:rsidP="00896C43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3740A9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114300" distB="114300" distL="114300" distR="114300">
            <wp:extent cx="5238750" cy="1676400"/>
            <wp:effectExtent l="0" t="0" r="0" b="0"/>
            <wp:docPr id="1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676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740A9" w:rsidRPr="001D6E50" w:rsidRDefault="003740A9" w:rsidP="003740A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Структура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розгалуження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повної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форми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схожа на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умовне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висловлювання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6E50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 w:rsidRPr="001D6E50">
        <w:rPr>
          <w:rFonts w:ascii="Times New Roman" w:eastAsia="Times New Roman" w:hAnsi="Times New Roman" w:cs="Times New Roman"/>
          <w:b/>
          <w:sz w:val="24"/>
          <w:szCs w:val="24"/>
        </w:rPr>
        <w:t>Якщо</w:t>
      </w:r>
      <w:proofErr w:type="spellEnd"/>
      <w:r w:rsidRPr="001D6E50">
        <w:rPr>
          <w:rFonts w:ascii="Times New Roman" w:eastAsia="Times New Roman" w:hAnsi="Times New Roman" w:cs="Times New Roman"/>
          <w:b/>
          <w:sz w:val="24"/>
          <w:szCs w:val="24"/>
        </w:rPr>
        <w:t xml:space="preserve"> — то — </w:t>
      </w:r>
      <w:proofErr w:type="spellStart"/>
      <w:r w:rsidRPr="001D6E50">
        <w:rPr>
          <w:rFonts w:ascii="Times New Roman" w:eastAsia="Times New Roman" w:hAnsi="Times New Roman" w:cs="Times New Roman"/>
          <w:b/>
          <w:sz w:val="24"/>
          <w:szCs w:val="24"/>
        </w:rPr>
        <w:t>інакше</w:t>
      </w:r>
      <w:proofErr w:type="spellEnd"/>
      <w:r w:rsidRPr="001D6E50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, у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якому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D6E50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1D6E50">
        <w:rPr>
          <w:rFonts w:ascii="Times New Roman" w:eastAsia="Times New Roman" w:hAnsi="Times New Roman" w:cs="Times New Roman"/>
          <w:sz w:val="24"/>
          <w:szCs w:val="24"/>
        </w:rPr>
        <w:t>ісля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«то» та «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інакше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записують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не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висловлювання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команди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які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необхідно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виконати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залежно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істинності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висловлювання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записаного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умові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Її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можна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подати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графічно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740A9" w:rsidRPr="001D6E50" w:rsidRDefault="003740A9" w:rsidP="003740A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0A9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lastRenderedPageBreak/>
        <w:drawing>
          <wp:inline distT="114300" distB="114300" distL="114300" distR="114300">
            <wp:extent cx="5276850" cy="1504950"/>
            <wp:effectExtent l="0" t="0" r="0" b="0"/>
            <wp:docPr id="1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504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740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опису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алгоритмів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із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розгалуженням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середовищі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Scratch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можна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використовувати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блоки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групи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6E50">
        <w:rPr>
          <w:rFonts w:ascii="Times New Roman" w:eastAsia="Times New Roman" w:hAnsi="Times New Roman" w:cs="Times New Roman"/>
          <w:b/>
          <w:sz w:val="24"/>
          <w:szCs w:val="24"/>
        </w:rPr>
        <w:t>Датчики</w:t>
      </w:r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1D6E50">
        <w:rPr>
          <w:rFonts w:ascii="Times New Roman" w:eastAsia="Times New Roman" w:hAnsi="Times New Roman" w:cs="Times New Roman"/>
          <w:sz w:val="24"/>
          <w:szCs w:val="24"/>
        </w:rPr>
        <w:t>Ц</w:t>
      </w:r>
      <w:proofErr w:type="gramEnd"/>
      <w:r w:rsidRPr="001D6E50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блоки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можуть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бути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складовими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відповідних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команд,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передбачають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виконання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певних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дій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після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перевірки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висловлювання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істинність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чи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хибність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740A9" w:rsidRPr="001D6E50" w:rsidRDefault="003740A9" w:rsidP="003740A9">
      <w:pPr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40A9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114300" distB="114300" distL="114300" distR="114300">
            <wp:extent cx="2990850" cy="3352800"/>
            <wp:effectExtent l="0" t="0" r="0" b="0"/>
            <wp:docPr id="20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3352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740A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D6E50">
        <w:rPr>
          <w:rFonts w:ascii="Times New Roman" w:eastAsia="Times New Roman" w:hAnsi="Times New Roman" w:cs="Times New Roman"/>
          <w:b/>
          <w:sz w:val="24"/>
          <w:szCs w:val="24"/>
        </w:rPr>
        <w:t xml:space="preserve">V. </w:t>
      </w:r>
      <w:proofErr w:type="spellStart"/>
      <w:r w:rsidRPr="001D6E50">
        <w:rPr>
          <w:rFonts w:ascii="Times New Roman" w:eastAsia="Times New Roman" w:hAnsi="Times New Roman" w:cs="Times New Roman"/>
          <w:b/>
          <w:sz w:val="24"/>
          <w:szCs w:val="24"/>
        </w:rPr>
        <w:t>Засвоєння</w:t>
      </w:r>
      <w:proofErr w:type="spellEnd"/>
      <w:r w:rsidRPr="001D6E5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b/>
          <w:sz w:val="24"/>
          <w:szCs w:val="24"/>
        </w:rPr>
        <w:t>нових</w:t>
      </w:r>
      <w:proofErr w:type="spellEnd"/>
      <w:r w:rsidRPr="001D6E5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b/>
          <w:sz w:val="24"/>
          <w:szCs w:val="24"/>
        </w:rPr>
        <w:t>знань</w:t>
      </w:r>
      <w:proofErr w:type="spellEnd"/>
    </w:p>
    <w:p w:rsidR="003740A9" w:rsidRPr="001D6E50" w:rsidRDefault="003740A9" w:rsidP="003740A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D6E50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Завдання</w:t>
      </w:r>
      <w:proofErr w:type="spellEnd"/>
      <w:r w:rsidRPr="001D6E50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.</w:t>
      </w:r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Визначити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Які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висловлювання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Мальвіни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є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істинними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які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хибними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3740A9" w:rsidRPr="001D6E50" w:rsidRDefault="003740A9" w:rsidP="003740A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Усі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троянди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бі</w:t>
      </w:r>
      <w:proofErr w:type="gramStart"/>
      <w:r w:rsidRPr="001D6E50">
        <w:rPr>
          <w:rFonts w:ascii="Times New Roman" w:eastAsia="Times New Roman" w:hAnsi="Times New Roman" w:cs="Times New Roman"/>
          <w:sz w:val="24"/>
          <w:szCs w:val="24"/>
        </w:rPr>
        <w:t>л</w:t>
      </w:r>
      <w:proofErr w:type="gramEnd"/>
      <w:r w:rsidRPr="001D6E50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</w:p>
    <w:p w:rsidR="003740A9" w:rsidRPr="001D6E50" w:rsidRDefault="003740A9" w:rsidP="003740A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Усі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квіти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D6E50">
        <w:rPr>
          <w:rFonts w:ascii="Times New Roman" w:eastAsia="Times New Roman" w:hAnsi="Times New Roman" w:cs="Times New Roman"/>
          <w:sz w:val="24"/>
          <w:szCs w:val="24"/>
        </w:rPr>
        <w:t>—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1D6E50">
        <w:rPr>
          <w:rFonts w:ascii="Times New Roman" w:eastAsia="Times New Roman" w:hAnsi="Times New Roman" w:cs="Times New Roman"/>
          <w:sz w:val="24"/>
          <w:szCs w:val="24"/>
        </w:rPr>
        <w:t>роянди</w:t>
      </w:r>
      <w:proofErr w:type="spellEnd"/>
    </w:p>
    <w:p w:rsidR="003740A9" w:rsidRPr="001D6E50" w:rsidRDefault="003740A9" w:rsidP="003740A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Усі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троянди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квіти</w:t>
      </w:r>
      <w:proofErr w:type="spellEnd"/>
    </w:p>
    <w:p w:rsidR="003740A9" w:rsidRPr="001D6E50" w:rsidRDefault="003740A9" w:rsidP="003740A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Деякі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кві</w:t>
      </w:r>
      <w:proofErr w:type="gramStart"/>
      <w:r w:rsidRPr="001D6E50">
        <w:rPr>
          <w:rFonts w:ascii="Times New Roman" w:eastAsia="Times New Roman" w:hAnsi="Times New Roman" w:cs="Times New Roman"/>
          <w:sz w:val="24"/>
          <w:szCs w:val="24"/>
        </w:rPr>
        <w:t>ти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— не</w:t>
      </w:r>
      <w:proofErr w:type="gram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білі</w:t>
      </w:r>
      <w:proofErr w:type="spellEnd"/>
    </w:p>
    <w:p w:rsidR="003740A9" w:rsidRPr="001D6E50" w:rsidRDefault="003740A9" w:rsidP="003740A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Деякі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троянди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сині</w:t>
      </w:r>
      <w:proofErr w:type="spellEnd"/>
    </w:p>
    <w:p w:rsidR="003740A9" w:rsidRPr="001D6E50" w:rsidRDefault="003740A9" w:rsidP="003740A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Деякі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бі</w:t>
      </w:r>
      <w:proofErr w:type="gramStart"/>
      <w:r w:rsidRPr="001D6E50">
        <w:rPr>
          <w:rFonts w:ascii="Times New Roman" w:eastAsia="Times New Roman" w:hAnsi="Times New Roman" w:cs="Times New Roman"/>
          <w:sz w:val="24"/>
          <w:szCs w:val="24"/>
        </w:rPr>
        <w:t>л</w:t>
      </w:r>
      <w:proofErr w:type="gramEnd"/>
      <w:r w:rsidRPr="001D6E50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квіти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троянди</w:t>
      </w:r>
      <w:proofErr w:type="spellEnd"/>
    </w:p>
    <w:p w:rsidR="003740A9" w:rsidRPr="001D6E50" w:rsidRDefault="003740A9" w:rsidP="003740A9">
      <w:pPr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6E50">
        <w:rPr>
          <w:rFonts w:ascii="Times New Roman" w:eastAsia="Times New Roman" w:hAnsi="Times New Roman" w:cs="Times New Roman"/>
          <w:b/>
          <w:sz w:val="24"/>
          <w:szCs w:val="24"/>
        </w:rPr>
        <w:t xml:space="preserve">VІ. </w:t>
      </w:r>
      <w:proofErr w:type="spellStart"/>
      <w:r w:rsidRPr="001D6E50">
        <w:rPr>
          <w:rFonts w:ascii="Times New Roman" w:eastAsia="Times New Roman" w:hAnsi="Times New Roman" w:cs="Times New Roman"/>
          <w:b/>
          <w:sz w:val="24"/>
          <w:szCs w:val="24"/>
        </w:rPr>
        <w:t>Фізкультхвилинка</w:t>
      </w:r>
      <w:proofErr w:type="spellEnd"/>
      <w:r w:rsidRPr="001D6E50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1D6E50">
        <w:rPr>
          <w:rFonts w:ascii="Times New Roman" w:eastAsia="Times New Roman" w:hAnsi="Times New Roman" w:cs="Times New Roman"/>
          <w:b/>
          <w:sz w:val="24"/>
          <w:szCs w:val="24"/>
        </w:rPr>
        <w:t>Незвичайні</w:t>
      </w:r>
      <w:proofErr w:type="spellEnd"/>
      <w:r w:rsidRPr="001D6E5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b/>
          <w:sz w:val="24"/>
          <w:szCs w:val="24"/>
        </w:rPr>
        <w:t>цифри</w:t>
      </w:r>
      <w:proofErr w:type="spellEnd"/>
      <w:r w:rsidRPr="001D6E50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3740A9" w:rsidRPr="001D6E50" w:rsidRDefault="003740A9" w:rsidP="003740A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6E50">
        <w:rPr>
          <w:rFonts w:ascii="Times New Roman" w:eastAsia="Times New Roman" w:hAnsi="Times New Roman" w:cs="Times New Roman"/>
          <w:sz w:val="24"/>
          <w:szCs w:val="24"/>
        </w:rPr>
        <w:t>Цифру 1 «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пишемо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>» носом,</w:t>
      </w:r>
    </w:p>
    <w:p w:rsidR="003740A9" w:rsidRPr="001D6E50" w:rsidRDefault="003740A9" w:rsidP="003740A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Цифру 2 – </w:t>
      </w:r>
      <w:proofErr w:type="spellStart"/>
      <w:proofErr w:type="gramStart"/>
      <w:r w:rsidRPr="001D6E50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1D6E50">
        <w:rPr>
          <w:rFonts w:ascii="Times New Roman" w:eastAsia="Times New Roman" w:hAnsi="Times New Roman" w:cs="Times New Roman"/>
          <w:sz w:val="24"/>
          <w:szCs w:val="24"/>
        </w:rPr>
        <w:t>ідборіддям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3740A9" w:rsidRPr="001D6E50" w:rsidRDefault="003740A9" w:rsidP="003740A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6E5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Цифру 3 – правим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плечем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3740A9" w:rsidRPr="001D6E50" w:rsidRDefault="003740A9" w:rsidP="003740A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Цифру 4 –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лівим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плечем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3740A9" w:rsidRPr="001D6E50" w:rsidRDefault="003740A9" w:rsidP="003740A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6E50">
        <w:rPr>
          <w:rFonts w:ascii="Times New Roman" w:eastAsia="Times New Roman" w:hAnsi="Times New Roman" w:cs="Times New Roman"/>
          <w:sz w:val="24"/>
          <w:szCs w:val="24"/>
        </w:rPr>
        <w:t>Цифру 5 – «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пишемо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» правим </w:t>
      </w:r>
      <w:proofErr w:type="spellStart"/>
      <w:proofErr w:type="gramStart"/>
      <w:r w:rsidRPr="001D6E50">
        <w:rPr>
          <w:rFonts w:ascii="Times New Roman" w:eastAsia="Times New Roman" w:hAnsi="Times New Roman" w:cs="Times New Roman"/>
          <w:sz w:val="24"/>
          <w:szCs w:val="24"/>
        </w:rPr>
        <w:t>л</w:t>
      </w:r>
      <w:proofErr w:type="gramEnd"/>
      <w:r w:rsidRPr="001D6E50">
        <w:rPr>
          <w:rFonts w:ascii="Times New Roman" w:eastAsia="Times New Roman" w:hAnsi="Times New Roman" w:cs="Times New Roman"/>
          <w:sz w:val="24"/>
          <w:szCs w:val="24"/>
        </w:rPr>
        <w:t>іктем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3740A9" w:rsidRPr="001D6E50" w:rsidRDefault="003740A9" w:rsidP="003740A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Цифру 6 –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лівим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ліктем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3740A9" w:rsidRPr="001D6E50" w:rsidRDefault="003740A9" w:rsidP="003740A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Цифру 7 – правим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коліном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3740A9" w:rsidRPr="001D6E50" w:rsidRDefault="003740A9" w:rsidP="003740A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Цифру 8 –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лівим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коліном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3740A9" w:rsidRPr="001D6E50" w:rsidRDefault="003740A9" w:rsidP="003740A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6E50">
        <w:rPr>
          <w:rFonts w:ascii="Times New Roman" w:eastAsia="Times New Roman" w:hAnsi="Times New Roman" w:cs="Times New Roman"/>
          <w:sz w:val="24"/>
          <w:szCs w:val="24"/>
        </w:rPr>
        <w:t>Цифру 9 – правою ногою.</w:t>
      </w:r>
    </w:p>
    <w:p w:rsidR="003740A9" w:rsidRPr="001D6E50" w:rsidRDefault="003740A9" w:rsidP="003740A9">
      <w:pPr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6E50">
        <w:rPr>
          <w:rFonts w:ascii="Times New Roman" w:eastAsia="Times New Roman" w:hAnsi="Times New Roman" w:cs="Times New Roman"/>
          <w:b/>
          <w:sz w:val="24"/>
          <w:szCs w:val="24"/>
        </w:rPr>
        <w:t xml:space="preserve">VІІ. </w:t>
      </w:r>
      <w:proofErr w:type="spellStart"/>
      <w:r w:rsidRPr="001D6E50">
        <w:rPr>
          <w:rFonts w:ascii="Times New Roman" w:eastAsia="Times New Roman" w:hAnsi="Times New Roman" w:cs="Times New Roman"/>
          <w:b/>
          <w:sz w:val="24"/>
          <w:szCs w:val="24"/>
        </w:rPr>
        <w:t>Формування</w:t>
      </w:r>
      <w:proofErr w:type="spellEnd"/>
      <w:r w:rsidRPr="001D6E5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b/>
          <w:sz w:val="24"/>
          <w:szCs w:val="24"/>
        </w:rPr>
        <w:t>вмінь</w:t>
      </w:r>
      <w:proofErr w:type="spellEnd"/>
      <w:r w:rsidRPr="001D6E50">
        <w:rPr>
          <w:rFonts w:ascii="Times New Roman" w:eastAsia="Times New Roman" w:hAnsi="Times New Roman" w:cs="Times New Roman"/>
          <w:b/>
          <w:sz w:val="24"/>
          <w:szCs w:val="24"/>
        </w:rPr>
        <w:t xml:space="preserve"> та </w:t>
      </w:r>
      <w:proofErr w:type="spellStart"/>
      <w:r w:rsidRPr="001D6E50">
        <w:rPr>
          <w:rFonts w:ascii="Times New Roman" w:eastAsia="Times New Roman" w:hAnsi="Times New Roman" w:cs="Times New Roman"/>
          <w:b/>
          <w:sz w:val="24"/>
          <w:szCs w:val="24"/>
        </w:rPr>
        <w:t>навичок</w:t>
      </w:r>
      <w:proofErr w:type="spellEnd"/>
    </w:p>
    <w:p w:rsidR="003740A9" w:rsidRPr="001D6E50" w:rsidRDefault="003740A9" w:rsidP="003740A9">
      <w:pPr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1D6E50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1) Придумайте </w:t>
      </w:r>
      <w:proofErr w:type="spellStart"/>
      <w:r w:rsidRPr="001D6E50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закінчення</w:t>
      </w:r>
      <w:proofErr w:type="spellEnd"/>
      <w:r w:rsidRPr="001D6E50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речення</w:t>
      </w:r>
      <w:proofErr w:type="spellEnd"/>
      <w:r w:rsidRPr="001D6E50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:</w:t>
      </w:r>
    </w:p>
    <w:p w:rsidR="003740A9" w:rsidRPr="001D6E50" w:rsidRDefault="003740A9" w:rsidP="003740A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Якщо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вулиці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йде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дощ</w:t>
      </w:r>
      <w:proofErr w:type="spellEnd"/>
      <w:proofErr w:type="gramStart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то …</w:t>
      </w:r>
    </w:p>
    <w:p w:rsidR="003740A9" w:rsidRPr="001D6E50" w:rsidRDefault="003740A9" w:rsidP="003740A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Якщо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учень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не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виконав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домашнє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завдання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, то в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отримає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>…</w:t>
      </w:r>
    </w:p>
    <w:p w:rsidR="003740A9" w:rsidRPr="001D6E50" w:rsidRDefault="003740A9" w:rsidP="003740A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Якщо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настає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Новий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D6E50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1D6E50">
        <w:rPr>
          <w:rFonts w:ascii="Times New Roman" w:eastAsia="Times New Roman" w:hAnsi="Times New Roman" w:cs="Times New Roman"/>
          <w:sz w:val="24"/>
          <w:szCs w:val="24"/>
        </w:rPr>
        <w:t>ік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>, то…</w:t>
      </w:r>
    </w:p>
    <w:p w:rsidR="003740A9" w:rsidRPr="001D6E50" w:rsidRDefault="003740A9" w:rsidP="003740A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Якщо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кімнаті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розкидано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іграшки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>, то…</w:t>
      </w:r>
    </w:p>
    <w:p w:rsidR="003740A9" w:rsidRPr="001D6E50" w:rsidRDefault="003740A9" w:rsidP="003740A9">
      <w:pPr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1D6E50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2) Робота за </w:t>
      </w:r>
      <w:proofErr w:type="spellStart"/>
      <w:r w:rsidRPr="001D6E50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комп’ютером</w:t>
      </w:r>
      <w:proofErr w:type="spellEnd"/>
      <w:r w:rsidRPr="001D6E50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-</w:t>
      </w:r>
    </w:p>
    <w:p w:rsidR="003740A9" w:rsidRPr="001D6E50" w:rsidRDefault="003740A9" w:rsidP="003740A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Інструктаж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учителя.</w:t>
      </w:r>
    </w:p>
    <w:p w:rsidR="003740A9" w:rsidRDefault="003740A9" w:rsidP="003740A9">
      <w:pPr>
        <w:jc w:val="center"/>
        <w:rPr>
          <w:rFonts w:ascii="Times New Roman" w:hAnsi="Times New Roman" w:cs="Times New Roman"/>
          <w:noProof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114300" distB="114300" distL="114300" distR="114300" simplePos="0" relativeHeight="251659264" behindDoc="1" locked="0" layoutInCell="1" allowOverlap="1">
            <wp:simplePos x="0" y="0"/>
            <wp:positionH relativeFrom="column">
              <wp:posOffset>65967</wp:posOffset>
            </wp:positionH>
            <wp:positionV relativeFrom="paragraph">
              <wp:posOffset>401601</wp:posOffset>
            </wp:positionV>
            <wp:extent cx="3776773" cy="2817628"/>
            <wp:effectExtent l="19050" t="0" r="0" b="0"/>
            <wp:wrapNone/>
            <wp:docPr id="21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76773" cy="28176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Pr="001D6E50">
        <w:rPr>
          <w:rFonts w:ascii="Times New Roman" w:eastAsia="Times New Roman" w:hAnsi="Times New Roman" w:cs="Times New Roman"/>
          <w:sz w:val="24"/>
          <w:szCs w:val="24"/>
        </w:rPr>
        <w:t>Практична</w:t>
      </w:r>
      <w:proofErr w:type="gramEnd"/>
      <w:r w:rsidRPr="001D6E50">
        <w:rPr>
          <w:rFonts w:ascii="Times New Roman" w:eastAsia="Times New Roman" w:hAnsi="Times New Roman" w:cs="Times New Roman"/>
          <w:sz w:val="24"/>
          <w:szCs w:val="24"/>
        </w:rPr>
        <w:t xml:space="preserve"> робота за </w:t>
      </w:r>
      <w:proofErr w:type="spellStart"/>
      <w:r w:rsidRPr="001D6E50">
        <w:rPr>
          <w:rFonts w:ascii="Times New Roman" w:eastAsia="Times New Roman" w:hAnsi="Times New Roman" w:cs="Times New Roman"/>
          <w:sz w:val="24"/>
          <w:szCs w:val="24"/>
        </w:rPr>
        <w:t>комп’ютерами</w:t>
      </w:r>
      <w:proofErr w:type="spellEnd"/>
      <w:r w:rsidRPr="001D6E5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740A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3740A9" w:rsidRDefault="003740A9" w:rsidP="003740A9">
      <w:pPr>
        <w:jc w:val="center"/>
        <w:rPr>
          <w:rFonts w:ascii="Times New Roman" w:hAnsi="Times New Roman" w:cs="Times New Roman"/>
          <w:noProof/>
          <w:sz w:val="24"/>
          <w:szCs w:val="24"/>
          <w:lang w:val="uk-UA" w:eastAsia="ru-RU"/>
        </w:rPr>
      </w:pPr>
    </w:p>
    <w:p w:rsidR="003740A9" w:rsidRDefault="003740A9" w:rsidP="003740A9">
      <w:pPr>
        <w:jc w:val="center"/>
        <w:rPr>
          <w:rFonts w:ascii="Times New Roman" w:hAnsi="Times New Roman" w:cs="Times New Roman"/>
          <w:noProof/>
          <w:sz w:val="24"/>
          <w:szCs w:val="24"/>
          <w:lang w:val="uk-UA" w:eastAsia="ru-RU"/>
        </w:rPr>
      </w:pPr>
    </w:p>
    <w:p w:rsidR="003740A9" w:rsidRDefault="003740A9" w:rsidP="003740A9">
      <w:pPr>
        <w:jc w:val="center"/>
        <w:rPr>
          <w:rFonts w:ascii="Times New Roman" w:hAnsi="Times New Roman" w:cs="Times New Roman"/>
          <w:noProof/>
          <w:sz w:val="24"/>
          <w:szCs w:val="24"/>
          <w:lang w:val="uk-UA" w:eastAsia="ru-RU"/>
        </w:rPr>
      </w:pPr>
    </w:p>
    <w:p w:rsidR="003740A9" w:rsidRDefault="003740A9" w:rsidP="003740A9">
      <w:pPr>
        <w:jc w:val="center"/>
        <w:rPr>
          <w:rFonts w:ascii="Times New Roman" w:hAnsi="Times New Roman" w:cs="Times New Roman"/>
          <w:noProof/>
          <w:sz w:val="24"/>
          <w:szCs w:val="24"/>
          <w:lang w:val="uk-UA" w:eastAsia="ru-RU"/>
        </w:rPr>
      </w:pPr>
    </w:p>
    <w:p w:rsidR="003740A9" w:rsidRDefault="003740A9" w:rsidP="003740A9">
      <w:pPr>
        <w:jc w:val="center"/>
        <w:rPr>
          <w:rFonts w:ascii="Times New Roman" w:hAnsi="Times New Roman" w:cs="Times New Roman"/>
          <w:noProof/>
          <w:sz w:val="24"/>
          <w:szCs w:val="24"/>
          <w:lang w:val="uk-UA" w:eastAsia="ru-RU"/>
        </w:rPr>
      </w:pPr>
    </w:p>
    <w:p w:rsidR="003740A9" w:rsidRDefault="003740A9" w:rsidP="003740A9">
      <w:pPr>
        <w:jc w:val="center"/>
        <w:rPr>
          <w:rFonts w:ascii="Times New Roman" w:hAnsi="Times New Roman" w:cs="Times New Roman"/>
          <w:noProof/>
          <w:sz w:val="24"/>
          <w:szCs w:val="24"/>
          <w:lang w:val="uk-UA" w:eastAsia="ru-RU"/>
        </w:rPr>
      </w:pPr>
    </w:p>
    <w:p w:rsidR="003740A9" w:rsidRDefault="003740A9" w:rsidP="003740A9">
      <w:pPr>
        <w:jc w:val="center"/>
        <w:rPr>
          <w:rFonts w:ascii="Times New Roman" w:hAnsi="Times New Roman" w:cs="Times New Roman"/>
          <w:noProof/>
          <w:sz w:val="24"/>
          <w:szCs w:val="24"/>
          <w:lang w:val="uk-UA" w:eastAsia="ru-RU"/>
        </w:rPr>
      </w:pPr>
    </w:p>
    <w:p w:rsidR="003740A9" w:rsidRDefault="003740A9" w:rsidP="003740A9">
      <w:pPr>
        <w:jc w:val="center"/>
        <w:rPr>
          <w:rFonts w:ascii="Times New Roman" w:hAnsi="Times New Roman" w:cs="Times New Roman"/>
          <w:noProof/>
          <w:sz w:val="24"/>
          <w:szCs w:val="24"/>
          <w:lang w:val="uk-UA" w:eastAsia="ru-RU"/>
        </w:rPr>
      </w:pPr>
    </w:p>
    <w:p w:rsidR="003740A9" w:rsidRDefault="003740A9" w:rsidP="003740A9">
      <w:pPr>
        <w:jc w:val="center"/>
        <w:rPr>
          <w:rFonts w:ascii="Times New Roman" w:hAnsi="Times New Roman" w:cs="Times New Roman"/>
          <w:noProof/>
          <w:sz w:val="24"/>
          <w:szCs w:val="24"/>
          <w:lang w:val="uk-UA" w:eastAsia="ru-RU"/>
        </w:rPr>
      </w:pPr>
    </w:p>
    <w:p w:rsidR="003740A9" w:rsidRDefault="003740A9" w:rsidP="003740A9">
      <w:pPr>
        <w:jc w:val="center"/>
        <w:rPr>
          <w:rFonts w:ascii="Times New Roman" w:hAnsi="Times New Roman" w:cs="Times New Roman"/>
          <w:noProof/>
          <w:sz w:val="24"/>
          <w:szCs w:val="24"/>
          <w:lang w:val="uk-UA" w:eastAsia="ru-RU"/>
        </w:rPr>
      </w:pPr>
    </w:p>
    <w:p w:rsidR="003740A9" w:rsidRDefault="003740A9" w:rsidP="003740A9">
      <w:pPr>
        <w:jc w:val="center"/>
        <w:rPr>
          <w:rFonts w:ascii="Times New Roman" w:hAnsi="Times New Roman" w:cs="Times New Roman"/>
          <w:noProof/>
          <w:sz w:val="24"/>
          <w:szCs w:val="24"/>
          <w:lang w:val="uk-UA" w:eastAsia="ru-RU"/>
        </w:rPr>
      </w:pPr>
    </w:p>
    <w:p w:rsidR="003740A9" w:rsidRDefault="003740A9" w:rsidP="003740A9">
      <w:pPr>
        <w:jc w:val="center"/>
        <w:rPr>
          <w:rFonts w:ascii="Times New Roman" w:hAnsi="Times New Roman" w:cs="Times New Roman"/>
          <w:noProof/>
          <w:sz w:val="24"/>
          <w:szCs w:val="24"/>
          <w:lang w:val="uk-UA" w:eastAsia="ru-RU"/>
        </w:rPr>
      </w:pPr>
    </w:p>
    <w:p w:rsidR="003740A9" w:rsidRDefault="003740A9" w:rsidP="003740A9">
      <w:pPr>
        <w:jc w:val="center"/>
        <w:rPr>
          <w:rFonts w:ascii="Times New Roman" w:hAnsi="Times New Roman" w:cs="Times New Roman"/>
          <w:noProof/>
          <w:sz w:val="24"/>
          <w:szCs w:val="24"/>
          <w:lang w:val="uk-UA" w:eastAsia="ru-RU"/>
        </w:rPr>
      </w:pPr>
    </w:p>
    <w:p w:rsidR="003740A9" w:rsidRDefault="003740A9" w:rsidP="003740A9">
      <w:pPr>
        <w:jc w:val="center"/>
        <w:rPr>
          <w:rFonts w:ascii="Times New Roman" w:hAnsi="Times New Roman" w:cs="Times New Roman"/>
          <w:noProof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114300" distB="114300" distL="114300" distR="114300" simplePos="0" relativeHeight="251661312" behindDoc="1" locked="0" layoutInCell="1" allowOverlap="1">
            <wp:simplePos x="0" y="0"/>
            <wp:positionH relativeFrom="column">
              <wp:posOffset>-179070</wp:posOffset>
            </wp:positionH>
            <wp:positionV relativeFrom="paragraph">
              <wp:posOffset>-570230</wp:posOffset>
            </wp:positionV>
            <wp:extent cx="4020820" cy="3030220"/>
            <wp:effectExtent l="19050" t="0" r="0" b="0"/>
            <wp:wrapNone/>
            <wp:docPr id="22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20820" cy="30302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740A9" w:rsidRDefault="003740A9" w:rsidP="003740A9">
      <w:pPr>
        <w:jc w:val="center"/>
        <w:rPr>
          <w:rFonts w:ascii="Times New Roman" w:hAnsi="Times New Roman" w:cs="Times New Roman"/>
          <w:noProof/>
          <w:sz w:val="24"/>
          <w:szCs w:val="24"/>
          <w:lang w:val="uk-UA" w:eastAsia="ru-RU"/>
        </w:rPr>
      </w:pPr>
    </w:p>
    <w:p w:rsidR="003740A9" w:rsidRDefault="003740A9" w:rsidP="003740A9">
      <w:pPr>
        <w:jc w:val="center"/>
        <w:rPr>
          <w:rFonts w:ascii="Times New Roman" w:hAnsi="Times New Roman" w:cs="Times New Roman"/>
          <w:noProof/>
          <w:sz w:val="24"/>
          <w:szCs w:val="24"/>
          <w:lang w:val="uk-UA" w:eastAsia="ru-RU"/>
        </w:rPr>
      </w:pPr>
    </w:p>
    <w:p w:rsidR="003740A9" w:rsidRDefault="003740A9" w:rsidP="003740A9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3740A9" w:rsidRDefault="003740A9" w:rsidP="003740A9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3740A9" w:rsidRDefault="003740A9" w:rsidP="003740A9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3740A9" w:rsidRDefault="003740A9" w:rsidP="003740A9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3740A9" w:rsidRDefault="003740A9" w:rsidP="003740A9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3740A9" w:rsidRDefault="003740A9" w:rsidP="003740A9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3740A9" w:rsidRDefault="003740A9" w:rsidP="003740A9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3740A9" w:rsidRDefault="003740A9" w:rsidP="003740A9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3740A9" w:rsidRDefault="003740A9" w:rsidP="003740A9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3740A9" w:rsidRDefault="003740A9" w:rsidP="003740A9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3740A9" w:rsidRDefault="003740A9" w:rsidP="003740A9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3740A9" w:rsidRDefault="003740A9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br w:type="page"/>
      </w:r>
    </w:p>
    <w:p w:rsidR="003740A9" w:rsidRDefault="003740A9" w:rsidP="003740A9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3740A9" w:rsidRDefault="003740A9" w:rsidP="003740A9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114300" distB="114300" distL="114300" distR="114300" simplePos="0" relativeHeight="251667456" behindDoc="1" locked="0" layoutInCell="1" allowOverlap="1">
            <wp:simplePos x="0" y="0"/>
            <wp:positionH relativeFrom="column">
              <wp:posOffset>150495</wp:posOffset>
            </wp:positionH>
            <wp:positionV relativeFrom="paragraph">
              <wp:posOffset>-581025</wp:posOffset>
            </wp:positionV>
            <wp:extent cx="4042410" cy="3019425"/>
            <wp:effectExtent l="19050" t="0" r="0" b="0"/>
            <wp:wrapNone/>
            <wp:docPr id="25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42410" cy="3019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740A9" w:rsidRDefault="003740A9" w:rsidP="003740A9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3740A9" w:rsidRDefault="003740A9" w:rsidP="003740A9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3740A9" w:rsidRDefault="003740A9" w:rsidP="003740A9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3740A9" w:rsidRDefault="003740A9" w:rsidP="003740A9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3740A9" w:rsidRDefault="003740A9" w:rsidP="003740A9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3740A9" w:rsidRDefault="003740A9" w:rsidP="003740A9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3740A9" w:rsidRDefault="003740A9" w:rsidP="003740A9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3740A9" w:rsidRDefault="003740A9" w:rsidP="003740A9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3740A9" w:rsidRDefault="003740A9" w:rsidP="003740A9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3740A9" w:rsidRDefault="003740A9" w:rsidP="003740A9">
      <w:pPr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114300" distB="114300" distL="114300" distR="114300" simplePos="0" relativeHeight="251670528" behindDoc="1" locked="0" layoutInCell="1" allowOverlap="1">
            <wp:simplePos x="0" y="0"/>
            <wp:positionH relativeFrom="column">
              <wp:posOffset>278130</wp:posOffset>
            </wp:positionH>
            <wp:positionV relativeFrom="paragraph">
              <wp:posOffset>-400050</wp:posOffset>
            </wp:positionV>
            <wp:extent cx="3850640" cy="2891790"/>
            <wp:effectExtent l="19050" t="0" r="0" b="0"/>
            <wp:wrapNone/>
            <wp:docPr id="2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50640" cy="28917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740A9" w:rsidRDefault="003740A9" w:rsidP="003740A9">
      <w:pPr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3740A9" w:rsidRDefault="003740A9" w:rsidP="003740A9">
      <w:pPr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3740A9" w:rsidRDefault="003740A9" w:rsidP="003740A9">
      <w:pPr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3740A9" w:rsidRDefault="003740A9" w:rsidP="003740A9">
      <w:pPr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3740A9" w:rsidRDefault="003740A9" w:rsidP="003740A9">
      <w:pPr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3740A9" w:rsidRDefault="003740A9" w:rsidP="003740A9">
      <w:pPr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3740A9" w:rsidRDefault="003740A9" w:rsidP="003740A9">
      <w:pPr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3740A9" w:rsidRDefault="003740A9" w:rsidP="003740A9">
      <w:pPr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3740A9" w:rsidRPr="00CB1B12" w:rsidRDefault="003740A9" w:rsidP="003740A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   </w:t>
      </w:r>
      <w:r w:rsidRPr="00CB1B12">
        <w:rPr>
          <w:rFonts w:ascii="Times New Roman" w:eastAsia="Times New Roman" w:hAnsi="Times New Roman" w:cs="Times New Roman"/>
          <w:b/>
          <w:sz w:val="24"/>
          <w:szCs w:val="24"/>
        </w:rPr>
        <w:t xml:space="preserve">VIII. </w:t>
      </w:r>
      <w:proofErr w:type="spellStart"/>
      <w:proofErr w:type="gramStart"/>
      <w:r w:rsidRPr="00CB1B12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proofErr w:type="gramEnd"/>
      <w:r w:rsidRPr="00CB1B12">
        <w:rPr>
          <w:rFonts w:ascii="Times New Roman" w:eastAsia="Times New Roman" w:hAnsi="Times New Roman" w:cs="Times New Roman"/>
          <w:b/>
          <w:sz w:val="24"/>
          <w:szCs w:val="24"/>
        </w:rPr>
        <w:t>ідсумок</w:t>
      </w:r>
      <w:proofErr w:type="spellEnd"/>
      <w:r w:rsidRPr="00CB1B12">
        <w:rPr>
          <w:rFonts w:ascii="Times New Roman" w:eastAsia="Times New Roman" w:hAnsi="Times New Roman" w:cs="Times New Roman"/>
          <w:b/>
          <w:sz w:val="24"/>
          <w:szCs w:val="24"/>
        </w:rPr>
        <w:t xml:space="preserve"> уроку</w:t>
      </w:r>
    </w:p>
    <w:p w:rsidR="003740A9" w:rsidRPr="00CB1B12" w:rsidRDefault="003740A9" w:rsidP="003740A9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B1B12"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 w:rsidRPr="00CB1B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B1B12">
        <w:rPr>
          <w:rFonts w:ascii="Times New Roman" w:eastAsia="Times New Roman" w:hAnsi="Times New Roman" w:cs="Times New Roman"/>
          <w:sz w:val="24"/>
          <w:szCs w:val="24"/>
        </w:rPr>
        <w:t>таке</w:t>
      </w:r>
      <w:proofErr w:type="spellEnd"/>
      <w:r w:rsidRPr="00CB1B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B1B12">
        <w:rPr>
          <w:rFonts w:ascii="Times New Roman" w:eastAsia="Times New Roman" w:hAnsi="Times New Roman" w:cs="Times New Roman"/>
          <w:sz w:val="24"/>
          <w:szCs w:val="24"/>
        </w:rPr>
        <w:t>розгалуження</w:t>
      </w:r>
      <w:proofErr w:type="spellEnd"/>
      <w:r w:rsidRPr="00CB1B12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3740A9" w:rsidRPr="00CB1B12" w:rsidRDefault="003740A9" w:rsidP="003740A9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B1B12">
        <w:rPr>
          <w:rFonts w:ascii="Times New Roman" w:eastAsia="Times New Roman" w:hAnsi="Times New Roman" w:cs="Times New Roman"/>
          <w:sz w:val="24"/>
          <w:szCs w:val="24"/>
        </w:rPr>
        <w:t>Чи</w:t>
      </w:r>
      <w:proofErr w:type="spellEnd"/>
      <w:r w:rsidRPr="00CB1B12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CB1B12">
        <w:rPr>
          <w:rFonts w:ascii="Times New Roman" w:eastAsia="Times New Roman" w:hAnsi="Times New Roman" w:cs="Times New Roman"/>
          <w:sz w:val="24"/>
          <w:szCs w:val="24"/>
        </w:rPr>
        <w:t>усі</w:t>
      </w:r>
      <w:proofErr w:type="gramStart"/>
      <w:r w:rsidRPr="00CB1B12">
        <w:rPr>
          <w:rFonts w:ascii="Times New Roman" w:eastAsia="Times New Roman" w:hAnsi="Times New Roman" w:cs="Times New Roman"/>
          <w:sz w:val="24"/>
          <w:szCs w:val="24"/>
        </w:rPr>
        <w:t>х</w:t>
      </w:r>
      <w:proofErr w:type="spellEnd"/>
      <w:proofErr w:type="gramEnd"/>
      <w:r w:rsidRPr="00CB1B12">
        <w:rPr>
          <w:rFonts w:ascii="Times New Roman" w:eastAsia="Times New Roman" w:hAnsi="Times New Roman" w:cs="Times New Roman"/>
          <w:sz w:val="24"/>
          <w:szCs w:val="24"/>
        </w:rPr>
        <w:t xml:space="preserve"> алгоритмах вони </w:t>
      </w:r>
      <w:proofErr w:type="spellStart"/>
      <w:r w:rsidRPr="00CB1B12">
        <w:rPr>
          <w:rFonts w:ascii="Times New Roman" w:eastAsia="Times New Roman" w:hAnsi="Times New Roman" w:cs="Times New Roman"/>
          <w:sz w:val="24"/>
          <w:szCs w:val="24"/>
        </w:rPr>
        <w:t>повинні</w:t>
      </w:r>
      <w:proofErr w:type="spellEnd"/>
      <w:r w:rsidRPr="00CB1B12">
        <w:rPr>
          <w:rFonts w:ascii="Times New Roman" w:eastAsia="Times New Roman" w:hAnsi="Times New Roman" w:cs="Times New Roman"/>
          <w:sz w:val="24"/>
          <w:szCs w:val="24"/>
        </w:rPr>
        <w:t xml:space="preserve"> бути?</w:t>
      </w:r>
    </w:p>
    <w:p w:rsidR="003740A9" w:rsidRPr="00CB1B12" w:rsidRDefault="003740A9" w:rsidP="003740A9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B1B12">
        <w:rPr>
          <w:rFonts w:ascii="Times New Roman" w:eastAsia="Times New Roman" w:hAnsi="Times New Roman" w:cs="Times New Roman"/>
          <w:sz w:val="24"/>
          <w:szCs w:val="24"/>
        </w:rPr>
        <w:t>Наведіть</w:t>
      </w:r>
      <w:proofErr w:type="spellEnd"/>
      <w:r w:rsidRPr="00CB1B12">
        <w:rPr>
          <w:rFonts w:ascii="Times New Roman" w:eastAsia="Times New Roman" w:hAnsi="Times New Roman" w:cs="Times New Roman"/>
          <w:sz w:val="24"/>
          <w:szCs w:val="24"/>
        </w:rPr>
        <w:t xml:space="preserve"> приклад </w:t>
      </w:r>
      <w:proofErr w:type="spellStart"/>
      <w:r w:rsidRPr="00CB1B12">
        <w:rPr>
          <w:rFonts w:ascii="Times New Roman" w:eastAsia="Times New Roman" w:hAnsi="Times New Roman" w:cs="Times New Roman"/>
          <w:sz w:val="24"/>
          <w:szCs w:val="24"/>
        </w:rPr>
        <w:t>ситуації</w:t>
      </w:r>
      <w:proofErr w:type="spellEnd"/>
      <w:r w:rsidRPr="00CB1B12">
        <w:rPr>
          <w:rFonts w:ascii="Times New Roman" w:eastAsia="Times New Roman" w:hAnsi="Times New Roman" w:cs="Times New Roman"/>
          <w:sz w:val="24"/>
          <w:szCs w:val="24"/>
        </w:rPr>
        <w:t xml:space="preserve">, де буде </w:t>
      </w:r>
      <w:proofErr w:type="spellStart"/>
      <w:r w:rsidRPr="00CB1B12">
        <w:rPr>
          <w:rFonts w:ascii="Times New Roman" w:eastAsia="Times New Roman" w:hAnsi="Times New Roman" w:cs="Times New Roman"/>
          <w:sz w:val="24"/>
          <w:szCs w:val="24"/>
        </w:rPr>
        <w:t>використано</w:t>
      </w:r>
      <w:proofErr w:type="spellEnd"/>
      <w:r w:rsidRPr="00CB1B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B1B12">
        <w:rPr>
          <w:rFonts w:ascii="Times New Roman" w:eastAsia="Times New Roman" w:hAnsi="Times New Roman" w:cs="Times New Roman"/>
          <w:sz w:val="24"/>
          <w:szCs w:val="24"/>
        </w:rPr>
        <w:t>розгалуження</w:t>
      </w:r>
      <w:proofErr w:type="spellEnd"/>
      <w:r w:rsidRPr="00CB1B1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740A9" w:rsidRPr="00CB1B12" w:rsidRDefault="003740A9" w:rsidP="003740A9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1B12">
        <w:rPr>
          <w:rFonts w:ascii="Times New Roman" w:eastAsia="Times New Roman" w:hAnsi="Times New Roman" w:cs="Times New Roman"/>
          <w:sz w:val="24"/>
          <w:szCs w:val="24"/>
        </w:rPr>
        <w:t xml:space="preserve">Яка </w:t>
      </w:r>
      <w:proofErr w:type="spellStart"/>
      <w:r w:rsidRPr="00CB1B12">
        <w:rPr>
          <w:rFonts w:ascii="Times New Roman" w:eastAsia="Times New Roman" w:hAnsi="Times New Roman" w:cs="Times New Roman"/>
          <w:sz w:val="24"/>
          <w:szCs w:val="24"/>
        </w:rPr>
        <w:t>фігура</w:t>
      </w:r>
      <w:proofErr w:type="spellEnd"/>
      <w:r w:rsidRPr="00CB1B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B1B12">
        <w:rPr>
          <w:rFonts w:ascii="Times New Roman" w:eastAsia="Times New Roman" w:hAnsi="Times New Roman" w:cs="Times New Roman"/>
          <w:sz w:val="24"/>
          <w:szCs w:val="24"/>
        </w:rPr>
        <w:t>використовується</w:t>
      </w:r>
      <w:proofErr w:type="spellEnd"/>
      <w:r w:rsidRPr="00CB1B12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proofErr w:type="spellStart"/>
      <w:r w:rsidRPr="00CB1B12">
        <w:rPr>
          <w:rFonts w:ascii="Times New Roman" w:eastAsia="Times New Roman" w:hAnsi="Times New Roman" w:cs="Times New Roman"/>
          <w:sz w:val="24"/>
          <w:szCs w:val="24"/>
        </w:rPr>
        <w:t>запису</w:t>
      </w:r>
      <w:proofErr w:type="spellEnd"/>
      <w:r w:rsidRPr="00CB1B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B1B12">
        <w:rPr>
          <w:rFonts w:ascii="Times New Roman" w:eastAsia="Times New Roman" w:hAnsi="Times New Roman" w:cs="Times New Roman"/>
          <w:sz w:val="24"/>
          <w:szCs w:val="24"/>
        </w:rPr>
        <w:t>розгалуження</w:t>
      </w:r>
      <w:proofErr w:type="spellEnd"/>
      <w:r w:rsidRPr="00CB1B12">
        <w:rPr>
          <w:rFonts w:ascii="Times New Roman" w:eastAsia="Times New Roman" w:hAnsi="Times New Roman" w:cs="Times New Roman"/>
          <w:sz w:val="24"/>
          <w:szCs w:val="24"/>
        </w:rPr>
        <w:t xml:space="preserve"> на блок-схемах?</w:t>
      </w:r>
    </w:p>
    <w:p w:rsidR="003740A9" w:rsidRPr="00CB1B12" w:rsidRDefault="003740A9" w:rsidP="003740A9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B1B12">
        <w:rPr>
          <w:rFonts w:ascii="Times New Roman" w:eastAsia="Times New Roman" w:hAnsi="Times New Roman" w:cs="Times New Roman"/>
          <w:sz w:val="24"/>
          <w:szCs w:val="24"/>
        </w:rPr>
        <w:t>Склади</w:t>
      </w:r>
      <w:proofErr w:type="spellEnd"/>
      <w:r w:rsidRPr="00CB1B12">
        <w:rPr>
          <w:rFonts w:ascii="Times New Roman" w:eastAsia="Times New Roman" w:hAnsi="Times New Roman" w:cs="Times New Roman"/>
          <w:sz w:val="24"/>
          <w:szCs w:val="24"/>
        </w:rPr>
        <w:t xml:space="preserve"> алгоритм переходу </w:t>
      </w:r>
      <w:proofErr w:type="spellStart"/>
      <w:r w:rsidRPr="00CB1B12">
        <w:rPr>
          <w:rFonts w:ascii="Times New Roman" w:eastAsia="Times New Roman" w:hAnsi="Times New Roman" w:cs="Times New Roman"/>
          <w:sz w:val="24"/>
          <w:szCs w:val="24"/>
        </w:rPr>
        <w:t>вулиці</w:t>
      </w:r>
      <w:proofErr w:type="spellEnd"/>
      <w:r w:rsidRPr="00CB1B12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proofErr w:type="gramStart"/>
      <w:r w:rsidRPr="00CB1B12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CB1B12">
        <w:rPr>
          <w:rFonts w:ascii="Times New Roman" w:eastAsia="Times New Roman" w:hAnsi="Times New Roman" w:cs="Times New Roman"/>
          <w:sz w:val="24"/>
          <w:szCs w:val="24"/>
        </w:rPr>
        <w:t>ішохідному</w:t>
      </w:r>
      <w:proofErr w:type="spellEnd"/>
      <w:r w:rsidRPr="00CB1B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B1B12">
        <w:rPr>
          <w:rFonts w:ascii="Times New Roman" w:eastAsia="Times New Roman" w:hAnsi="Times New Roman" w:cs="Times New Roman"/>
          <w:sz w:val="24"/>
          <w:szCs w:val="24"/>
        </w:rPr>
        <w:t>переході</w:t>
      </w:r>
      <w:proofErr w:type="spellEnd"/>
      <w:r w:rsidRPr="00CB1B12">
        <w:rPr>
          <w:rFonts w:ascii="Times New Roman" w:eastAsia="Times New Roman" w:hAnsi="Times New Roman" w:cs="Times New Roman"/>
          <w:sz w:val="24"/>
          <w:szCs w:val="24"/>
        </w:rPr>
        <w:t xml:space="preserve"> без </w:t>
      </w:r>
      <w:proofErr w:type="spellStart"/>
      <w:r w:rsidRPr="00CB1B12">
        <w:rPr>
          <w:rFonts w:ascii="Times New Roman" w:eastAsia="Times New Roman" w:hAnsi="Times New Roman" w:cs="Times New Roman"/>
          <w:sz w:val="24"/>
          <w:szCs w:val="24"/>
        </w:rPr>
        <w:t>світлофора</w:t>
      </w:r>
      <w:proofErr w:type="spellEnd"/>
      <w:r w:rsidRPr="00CB1B1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740A9" w:rsidRPr="003740A9" w:rsidRDefault="003740A9" w:rsidP="003740A9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3740A9" w:rsidRDefault="003740A9" w:rsidP="003740A9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3740A9" w:rsidRDefault="003740A9" w:rsidP="003740A9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3740A9" w:rsidRDefault="003740A9" w:rsidP="003740A9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3740A9" w:rsidRDefault="003740A9" w:rsidP="003740A9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bookmarkStart w:id="6" w:name="_MON_1777655974"/>
    <w:bookmarkEnd w:id="6"/>
    <w:p w:rsidR="003740A9" w:rsidRDefault="00983029" w:rsidP="003740A9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5838C7">
        <w:rPr>
          <w:rFonts w:ascii="Times New Roman" w:hAnsi="Times New Roman" w:cs="Times New Roman"/>
          <w:b/>
          <w:i/>
          <w:sz w:val="24"/>
          <w:szCs w:val="24"/>
          <w:lang w:val="uk-UA"/>
        </w:rPr>
        <w:object w:dxaOrig="9355" w:dyaOrig="14999">
          <v:shape id="_x0000_i1031" type="#_x0000_t75" style="width:468pt;height:750pt" o:ole="">
            <v:imagedata r:id="rId41" o:title=""/>
          </v:shape>
          <o:OLEObject Type="Embed" ProgID="Word.Document.12" ShapeID="_x0000_i1031" DrawAspect="Content" ObjectID="_1778257757" r:id="rId42">
            <o:FieldCodes>\s</o:FieldCodes>
          </o:OLEObject>
        </w:object>
      </w:r>
    </w:p>
    <w:p w:rsidR="00983029" w:rsidRPr="00550BE3" w:rsidRDefault="00983029" w:rsidP="009830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-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Характеризувати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види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конструкційних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proofErr w:type="gram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матер</w:t>
      </w:r>
      <w:proofErr w:type="gram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іалів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983029" w:rsidRPr="00550BE3" w:rsidRDefault="00983029" w:rsidP="009830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-Знати,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що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таке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ажурне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випилювання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983029" w:rsidRPr="00550BE3" w:rsidRDefault="00983029" w:rsidP="009830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Учні</w:t>
      </w:r>
      <w:proofErr w:type="spellEnd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повинні</w:t>
      </w:r>
      <w:proofErr w:type="spellEnd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вміти</w:t>
      </w:r>
      <w:proofErr w:type="spellEnd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:</w:t>
      </w:r>
    </w:p>
    <w:p w:rsidR="00983029" w:rsidRPr="00550BE3" w:rsidRDefault="00983029" w:rsidP="009830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-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Виконувати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вибі</w:t>
      </w:r>
      <w:proofErr w:type="gram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р</w:t>
      </w:r>
      <w:proofErr w:type="spellEnd"/>
      <w:proofErr w:type="gram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аналогу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виробу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підбір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матеріалів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для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його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виготовлення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983029" w:rsidRPr="00550BE3" w:rsidRDefault="00983029" w:rsidP="009830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-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Дотримуватися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правил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безпеки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праці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санітарно-гігієнічних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вимог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proofErr w:type="gram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п</w:t>
      </w:r>
      <w:proofErr w:type="gram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ід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час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виконання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практичних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робіт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983029" w:rsidRPr="00550BE3" w:rsidRDefault="00983029" w:rsidP="009830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Тип уроку:</w:t>
      </w:r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Комбінований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983029" w:rsidRPr="00550BE3" w:rsidRDefault="00983029" w:rsidP="009830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Опорні</w:t>
      </w:r>
      <w:proofErr w:type="spellEnd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поняття</w:t>
      </w:r>
      <w:proofErr w:type="spellEnd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: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ажурне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випилювання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шліфування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оздоблення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</w:p>
    <w:p w:rsidR="00983029" w:rsidRPr="00550BE3" w:rsidRDefault="00983029" w:rsidP="009830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конструкційні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матеріали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, лобзик, фанера, шпон.</w:t>
      </w:r>
    </w:p>
    <w:p w:rsidR="00983029" w:rsidRPr="00550BE3" w:rsidRDefault="00983029" w:rsidP="009830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Об’єкт</w:t>
      </w:r>
      <w:proofErr w:type="spellEnd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навчальної</w:t>
      </w:r>
      <w:proofErr w:type="spellEnd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діяльності</w:t>
      </w:r>
      <w:proofErr w:type="spellEnd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:</w:t>
      </w:r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</w:t>
      </w:r>
      <w:proofErr w:type="spellStart"/>
      <w:proofErr w:type="gram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П</w:t>
      </w:r>
      <w:proofErr w:type="gram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ідставка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гаряче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»</w:t>
      </w:r>
    </w:p>
    <w:p w:rsidR="00983029" w:rsidRPr="00550BE3" w:rsidRDefault="00983029" w:rsidP="009830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План уроку.</w:t>
      </w:r>
    </w:p>
    <w:p w:rsidR="00983029" w:rsidRPr="00550BE3" w:rsidRDefault="00983029" w:rsidP="0098302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Організаційна</w:t>
      </w:r>
      <w:proofErr w:type="spellEnd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частина</w:t>
      </w:r>
      <w:proofErr w:type="spellEnd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:rsidR="00983029" w:rsidRPr="00550BE3" w:rsidRDefault="00983029" w:rsidP="009830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Перевірка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присутніх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наявність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учнів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необхідного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приладдя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gram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для</w:t>
      </w:r>
      <w:proofErr w:type="gram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уроку.</w:t>
      </w:r>
    </w:p>
    <w:p w:rsidR="00983029" w:rsidRPr="00550BE3" w:rsidRDefault="00983029" w:rsidP="009830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-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Призначення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чергових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983029" w:rsidRPr="00550BE3" w:rsidRDefault="00983029" w:rsidP="009830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-</w:t>
      </w:r>
      <w:proofErr w:type="spellStart"/>
      <w:proofErr w:type="gram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Перев</w:t>
      </w:r>
      <w:proofErr w:type="gram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ірка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наявності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робочого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одягу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983029" w:rsidRPr="00550BE3" w:rsidRDefault="00983029" w:rsidP="009830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983029" w:rsidRPr="00550BE3" w:rsidRDefault="00983029" w:rsidP="009830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Створення</w:t>
      </w:r>
      <w:proofErr w:type="spellEnd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емоційного</w:t>
      </w:r>
      <w:proofErr w:type="spellEnd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настрою на </w:t>
      </w:r>
      <w:proofErr w:type="spellStart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уроці</w:t>
      </w:r>
      <w:proofErr w:type="spellEnd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.</w:t>
      </w:r>
    </w:p>
    <w:p w:rsidR="00983029" w:rsidRPr="00550BE3" w:rsidRDefault="00983029" w:rsidP="009830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Крім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перелічених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мною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інструментів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proofErr w:type="gram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матер</w:t>
      </w:r>
      <w:proofErr w:type="gram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іалів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сьогоднішньому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уроці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нам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будуть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потрібні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:rsidR="00983029" w:rsidRPr="00550BE3" w:rsidRDefault="00983029" w:rsidP="009830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голова – ми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будемо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думати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</w:p>
    <w:p w:rsidR="00983029" w:rsidRPr="00550BE3" w:rsidRDefault="00983029" w:rsidP="009830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очі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– ми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будемо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дивитися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</w:p>
    <w:p w:rsidR="00983029" w:rsidRPr="00550BE3" w:rsidRDefault="00983029" w:rsidP="009830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вуха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–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слухатимемо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</w:p>
    <w:p w:rsidR="00983029" w:rsidRPr="00550BE3" w:rsidRDefault="00983029" w:rsidP="009830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губи –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будемо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говорити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посміхатися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відповідати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</w:p>
    <w:p w:rsidR="00983029" w:rsidRPr="00550BE3" w:rsidRDefault="00983029" w:rsidP="009830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руки –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будемо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творити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983029" w:rsidRPr="00550BE3" w:rsidRDefault="00983029" w:rsidP="009830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А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навіщо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нам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серце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? (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відповіді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proofErr w:type="gram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д</w:t>
      </w:r>
      <w:proofErr w:type="gram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ітей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). </w:t>
      </w:r>
    </w:p>
    <w:p w:rsidR="00983029" w:rsidRPr="00550BE3" w:rsidRDefault="00983029" w:rsidP="009830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Так,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щоб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відчути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ним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щось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нове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і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неповторне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– красу,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допитливість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і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творчість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983029" w:rsidRPr="00550BE3" w:rsidRDefault="00983029" w:rsidP="009830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Письменник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Антуан</w:t>
      </w:r>
      <w:proofErr w:type="spellEnd"/>
      <w:r w:rsidRPr="00550BE3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Сент-Екзюпері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gram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говорив</w:t>
      </w:r>
      <w:proofErr w:type="gram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</w:t>
      </w:r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«</w:t>
      </w:r>
      <w:proofErr w:type="spellStart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Слухати</w:t>
      </w:r>
      <w:proofErr w:type="spellEnd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треба </w:t>
      </w:r>
      <w:proofErr w:type="spellStart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серцем</w:t>
      </w:r>
      <w:proofErr w:type="spellEnd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, без </w:t>
      </w:r>
      <w:proofErr w:type="spellStart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нього</w:t>
      </w:r>
      <w:proofErr w:type="spellEnd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найголовнішого</w:t>
      </w:r>
      <w:proofErr w:type="spellEnd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не </w:t>
      </w:r>
      <w:proofErr w:type="spellStart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побачиш</w:t>
      </w:r>
      <w:proofErr w:type="spellEnd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, </w:t>
      </w:r>
      <w:proofErr w:type="spellStart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і</w:t>
      </w:r>
      <w:proofErr w:type="spellEnd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не </w:t>
      </w:r>
      <w:proofErr w:type="spellStart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відчуєш</w:t>
      </w:r>
      <w:proofErr w:type="spellEnd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, </w:t>
      </w:r>
      <w:proofErr w:type="spellStart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і</w:t>
      </w:r>
      <w:proofErr w:type="spellEnd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не </w:t>
      </w:r>
      <w:proofErr w:type="spellStart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зрозумієш</w:t>
      </w:r>
      <w:proofErr w:type="spellEnd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…»</w:t>
      </w:r>
    </w:p>
    <w:p w:rsidR="00983029" w:rsidRPr="00550BE3" w:rsidRDefault="00983029" w:rsidP="009830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Тож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сьогодні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уроці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мені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б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дуже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хотілося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побачити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саме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таку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роботу, </w:t>
      </w:r>
      <w:proofErr w:type="gram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</w:t>
      </w:r>
      <w:proofErr w:type="gram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gram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яку</w:t>
      </w:r>
      <w:proofErr w:type="gram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ви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вкладете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тільки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свої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вміння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а,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й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як говориться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і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душу.</w:t>
      </w:r>
    </w:p>
    <w:p w:rsidR="003740A9" w:rsidRPr="00983029" w:rsidRDefault="003740A9" w:rsidP="003740A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83029" w:rsidRPr="00550BE3" w:rsidRDefault="00983029" w:rsidP="009830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II. </w:t>
      </w:r>
      <w:proofErr w:type="spellStart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Актуалізація</w:t>
      </w:r>
      <w:proofErr w:type="spellEnd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опорних</w:t>
      </w:r>
      <w:proofErr w:type="spellEnd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знань</w:t>
      </w:r>
      <w:proofErr w:type="spellEnd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та </w:t>
      </w:r>
      <w:proofErr w:type="spellStart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життєвого</w:t>
      </w:r>
      <w:proofErr w:type="spellEnd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досвіду</w:t>
      </w:r>
      <w:proofErr w:type="spellEnd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учні</w:t>
      </w:r>
      <w:proofErr w:type="gramStart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</w:t>
      </w:r>
      <w:proofErr w:type="spellEnd"/>
      <w:proofErr w:type="gramEnd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.</w:t>
      </w:r>
    </w:p>
    <w:p w:rsidR="00983029" w:rsidRPr="00550BE3" w:rsidRDefault="00983029" w:rsidP="009830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Фронтальна</w:t>
      </w:r>
      <w:proofErr w:type="spellEnd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бесіда</w:t>
      </w:r>
      <w:proofErr w:type="spellEnd"/>
    </w:p>
    <w:p w:rsidR="00983029" w:rsidRPr="00550BE3" w:rsidRDefault="00983029" w:rsidP="009830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1.</w:t>
      </w:r>
      <w:proofErr w:type="gram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З</w:t>
      </w:r>
      <w:proofErr w:type="gram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яких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частин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складається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дерево?</w:t>
      </w:r>
    </w:p>
    <w:p w:rsidR="00983029" w:rsidRPr="00550BE3" w:rsidRDefault="00983029" w:rsidP="009830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2.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Що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виготовляють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зі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стовбура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кореня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крони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дерева?</w:t>
      </w:r>
    </w:p>
    <w:p w:rsidR="00983029" w:rsidRPr="00550BE3" w:rsidRDefault="00983029" w:rsidP="009830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3. 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Які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дії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першому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етапі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проектної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діяльності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виконують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при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випилюванні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виробів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із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фанери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? (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організаційно-підготовчий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етап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983029" w:rsidRPr="00550BE3" w:rsidRDefault="00983029" w:rsidP="009830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4.Який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інструмент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використовують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для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випилювання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виробів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з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фанери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яким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вимогам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ві</w:t>
      </w:r>
      <w:proofErr w:type="gram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н</w:t>
      </w:r>
      <w:proofErr w:type="spellEnd"/>
      <w:proofErr w:type="gram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повинен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відповідати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?</w:t>
      </w:r>
    </w:p>
    <w:p w:rsidR="00983029" w:rsidRPr="00550BE3" w:rsidRDefault="00983029" w:rsidP="009830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5.     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Який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технологічний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процес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виконують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перед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оздобленням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виробу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?</w:t>
      </w:r>
    </w:p>
    <w:p w:rsidR="00983029" w:rsidRPr="00550BE3" w:rsidRDefault="00983029" w:rsidP="009830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ІІІ. </w:t>
      </w:r>
      <w:proofErr w:type="spellStart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Мотивація</w:t>
      </w:r>
      <w:proofErr w:type="spellEnd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навчально-трудової</w:t>
      </w:r>
      <w:proofErr w:type="spellEnd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діяльності</w:t>
      </w:r>
      <w:proofErr w:type="spellEnd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:</w:t>
      </w:r>
    </w:p>
    <w:p w:rsidR="00983029" w:rsidRPr="00550BE3" w:rsidRDefault="00983029" w:rsidP="009830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Історичні</w:t>
      </w:r>
      <w:proofErr w:type="spellEnd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дані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За одними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припущеннями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стверджують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що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proofErr w:type="gram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п</w:t>
      </w:r>
      <w:proofErr w:type="gram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ідставка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гаряче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з′явилася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разом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із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появою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самовару. У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результаті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люди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винайшли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proofErr w:type="gram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п</w:t>
      </w:r>
      <w:proofErr w:type="gram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ідстаканник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Археологи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доводять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що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першими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тарілками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були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...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шматочки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коржів</w:t>
      </w:r>
      <w:proofErr w:type="gram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,н</w:t>
      </w:r>
      <w:proofErr w:type="gram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а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які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людина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клала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м'ясо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іншу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їжу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Потім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з'явились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дерев'яні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дощечки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з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заглибленням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посередині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;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ще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proofErr w:type="gram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п</w:t>
      </w:r>
      <w:proofErr w:type="gram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ізніше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шматки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розплесканої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глини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Одночасно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з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відкриттям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кам'яного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вугілля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нафти</w:t>
      </w:r>
      <w:proofErr w:type="gram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,в</w:t>
      </w:r>
      <w:proofErr w:type="gram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инайденням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паперу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пороху та грошей, в далекому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Китаї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за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високими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стінами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які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вдень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і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вночі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охороняла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сторожа,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вперше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почали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виготовляти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фарфоровий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порцеляновий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посуд. Уже в IV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столі</w:t>
      </w:r>
      <w:proofErr w:type="gram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тт</w:t>
      </w:r>
      <w:proofErr w:type="gram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і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китайці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користувались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тарілками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В наш час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тарілка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є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proofErr w:type="gram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п</w:t>
      </w:r>
      <w:proofErr w:type="gram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ідставкою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гарячий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посуд. </w:t>
      </w:r>
    </w:p>
    <w:p w:rsidR="00983029" w:rsidRPr="00550BE3" w:rsidRDefault="00983029" w:rsidP="009830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Отже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сьогодні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ми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будемо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виготовляти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що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? (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відповідь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дітей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:rsidR="00983029" w:rsidRPr="00550BE3" w:rsidRDefault="00983029" w:rsidP="009830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Та</w:t>
      </w:r>
      <w:proofErr w:type="gram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к-</w:t>
      </w:r>
      <w:proofErr w:type="gram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підставку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гаряче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983029" w:rsidRPr="00550BE3" w:rsidRDefault="00983029" w:rsidP="009830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сьогоднішньому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занятті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ми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згадаємо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про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конструкційні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матеріали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способи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їх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відбору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і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розрахунку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необхідної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кількості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для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виготовлення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proofErr w:type="gram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п</w:t>
      </w:r>
      <w:proofErr w:type="gram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ідставки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гаряче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Це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потрібно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для того,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щоб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наш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виріб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був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лише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міцним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гарним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функціональним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proofErr w:type="gram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але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й</w:t>
      </w:r>
      <w:proofErr w:type="spellEnd"/>
      <w:proofErr w:type="gram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мав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помірні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витрати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Для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цього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необхідно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також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навчитись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розраховувати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потребу </w:t>
      </w:r>
      <w:proofErr w:type="spellStart"/>
      <w:proofErr w:type="gram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матер</w:t>
      </w:r>
      <w:proofErr w:type="gram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іалу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з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якого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він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буде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виготовлятись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983029" w:rsidRPr="00550BE3" w:rsidRDefault="00983029" w:rsidP="009830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31165C" w:rsidRPr="0031165C" w:rsidRDefault="00983029" w:rsidP="0031165C">
      <w:pPr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Деревина —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основний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proofErr w:type="gram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матер</w:t>
      </w:r>
      <w:proofErr w:type="gram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іал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для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столярно-мебльового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виробництва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gram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З</w:t>
      </w:r>
      <w:proofErr w:type="gram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неї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виготовляють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фанеру, яку широко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застосовують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народному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господарстві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i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побуті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Для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виготовлення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меблів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навчальних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приладів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технічних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моделей,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іграшок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використовують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клеєну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фанеру. Для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виготовлення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виробів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із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використанням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gram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ажурного</w:t>
      </w:r>
      <w:proofErr w:type="gram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випилювання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технічних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моделей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використовують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переважно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тонку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фанеру – в 3 – 5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шарів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550B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>Фанерою</w:t>
      </w:r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називають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плоскі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листи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склеєні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з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тонких пластин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деревини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Фанера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використовується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як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столярний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матеріал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proofErr w:type="gram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Фа</w:t>
      </w:r>
      <w:r w:rsidRPr="00550BE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57150" distR="57150" simplePos="0" relativeHeight="25167667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562225" cy="1828800"/>
            <wp:effectExtent l="0" t="0" r="9525" b="0"/>
            <wp:wrapSquare wrapText="bothSides"/>
            <wp:docPr id="11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нера</w:t>
      </w:r>
      <w:proofErr w:type="gram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залежно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вiд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способу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виготовлення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буває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стругана,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пиляна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i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лущена.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Стругану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фанеру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виготовляють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струганням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чи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зрізуванням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gram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тонких</w:t>
      </w:r>
      <w:proofErr w:type="gramEnd"/>
      <w:r w:rsidR="0031165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="0031165C"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листів</w:t>
      </w:r>
      <w:proofErr w:type="spellEnd"/>
      <w:r w:rsidR="0031165C"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31165C"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деревини</w:t>
      </w:r>
      <w:proofErr w:type="spellEnd"/>
      <w:r w:rsidR="0031165C"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31165C"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з</w:t>
      </w:r>
      <w:proofErr w:type="spellEnd"/>
      <w:r w:rsidR="0031165C"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31165C"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колоди</w:t>
      </w:r>
      <w:proofErr w:type="spellEnd"/>
      <w:r w:rsidR="0031165C"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31165C"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ножем</w:t>
      </w:r>
      <w:proofErr w:type="spellEnd"/>
      <w:r w:rsidR="0031165C"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="0031165C"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який</w:t>
      </w:r>
      <w:proofErr w:type="spellEnd"/>
      <w:r w:rsidR="0031165C"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31165C"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рухається</w:t>
      </w:r>
      <w:proofErr w:type="spellEnd"/>
      <w:r w:rsidR="0031165C"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31165C"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прямолiнiйно</w:t>
      </w:r>
      <w:proofErr w:type="spellEnd"/>
      <w:r w:rsidR="0031165C"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="0031165C"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насуваючись</w:t>
      </w:r>
      <w:proofErr w:type="spellEnd"/>
      <w:r w:rsidR="0031165C"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колоду. </w:t>
      </w:r>
      <w:r w:rsidR="0031165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="0031165C"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Листи</w:t>
      </w:r>
      <w:proofErr w:type="spellEnd"/>
      <w:r w:rsidR="0031165C"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31165C"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називаються</w:t>
      </w:r>
      <w:proofErr w:type="spellEnd"/>
      <w:r w:rsidR="0031165C"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шпоном.</w:t>
      </w:r>
    </w:p>
    <w:p w:rsidR="0031165C" w:rsidRPr="00550BE3" w:rsidRDefault="0031165C" w:rsidP="0031165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50B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>Пиляна</w:t>
      </w:r>
      <w:proofErr w:type="spellEnd"/>
      <w:r w:rsidRPr="00550B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 xml:space="preserve"> фанера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утворюється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розпилювання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колоди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тонкі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пластини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proofErr w:type="gram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Клеєну</w:t>
      </w:r>
      <w:proofErr w:type="spellEnd"/>
      <w:proofErr w:type="gram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фанеру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виготовляють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склеюючи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кілька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листів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шпону. Для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склеювання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беруть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непарне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число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листів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шпону: три, </w:t>
      </w:r>
      <w:proofErr w:type="spellStart"/>
      <w:proofErr w:type="gram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п’ять</w:t>
      </w:r>
      <w:proofErr w:type="spellEnd"/>
      <w:proofErr w:type="gram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сiм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i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т. д.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Склеюють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так,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щоб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суміжних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листах волокна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були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розмiщенi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перпендикулярно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одні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 одних.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Це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надає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більшої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м</w:t>
      </w:r>
      <w:proofErr w:type="gram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i</w:t>
      </w:r>
      <w:proofErr w:type="gram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цностi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фанері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усіх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напрямах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proofErr w:type="gramStart"/>
      <w:r w:rsidRPr="00550B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uk-UA"/>
        </w:rPr>
        <w:t>За</w:t>
      </w:r>
      <w:proofErr w:type="gramEnd"/>
      <w:r w:rsidRPr="00550B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uk-UA"/>
        </w:rPr>
        <w:t>якістю</w:t>
      </w:r>
      <w:proofErr w:type="spellEnd"/>
      <w:r w:rsidRPr="00550B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uk-UA"/>
        </w:rPr>
        <w:t xml:space="preserve"> фанера </w:t>
      </w:r>
      <w:proofErr w:type="spellStart"/>
      <w:r w:rsidRPr="00550B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uk-UA"/>
        </w:rPr>
        <w:t>поділяється</w:t>
      </w:r>
      <w:proofErr w:type="spellEnd"/>
      <w:r w:rsidRPr="00550B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uk-UA"/>
        </w:rPr>
        <w:t xml:space="preserve"> на </w:t>
      </w:r>
      <w:proofErr w:type="spellStart"/>
      <w:r w:rsidRPr="00550B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uk-UA"/>
        </w:rPr>
        <w:t>такі</w:t>
      </w:r>
      <w:proofErr w:type="spellEnd"/>
      <w:r w:rsidRPr="00550B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uk-UA"/>
        </w:rPr>
        <w:t>сорти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водостійка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особливо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міцна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личкувальна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багатошарувата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Вологість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proofErr w:type="gram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кле</w:t>
      </w:r>
      <w:proofErr w:type="gram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єної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фанери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повинна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дорівнювати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12—15%.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Водостійкість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фанери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визначається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водостійкістю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клею,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яким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вона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склеєна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Фанера при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невеликій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вазі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має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значну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мiцнiсть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як у </w:t>
      </w:r>
      <w:proofErr w:type="gram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поперечному</w:t>
      </w:r>
      <w:proofErr w:type="gram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так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і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поздовжньому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напрямах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Вона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значно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м</w:t>
      </w:r>
      <w:proofErr w:type="gram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i</w:t>
      </w:r>
      <w:proofErr w:type="gram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цнiша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ніж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дошка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такої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самої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товщини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i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має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велику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пружність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У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школі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використовують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переважно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тонку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фанеру, у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три-п’ять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шарі</w:t>
      </w:r>
      <w:proofErr w:type="gram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</w:t>
      </w:r>
      <w:proofErr w:type="spellEnd"/>
      <w:proofErr w:type="gram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31165C" w:rsidRPr="00550BE3" w:rsidRDefault="0031165C" w:rsidP="0031165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І</w:t>
      </w:r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>V</w:t>
      </w:r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. </w:t>
      </w:r>
      <w:proofErr w:type="spellStart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Розробка</w:t>
      </w:r>
      <w:proofErr w:type="spellEnd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технологічної</w:t>
      </w:r>
      <w:proofErr w:type="spellEnd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proofErr w:type="gramStart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посл</w:t>
      </w:r>
      <w:proofErr w:type="gramEnd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ідовності</w:t>
      </w:r>
      <w:proofErr w:type="spellEnd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виготовлення</w:t>
      </w:r>
      <w:proofErr w:type="spellEnd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виробу</w:t>
      </w:r>
      <w:proofErr w:type="spellEnd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.</w:t>
      </w:r>
    </w:p>
    <w:p w:rsidR="0031165C" w:rsidRPr="00550BE3" w:rsidRDefault="0031165C" w:rsidP="0031165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І </w:t>
      </w:r>
      <w:proofErr w:type="spellStart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етап</w:t>
      </w:r>
      <w:proofErr w:type="spellEnd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. </w:t>
      </w:r>
      <w:proofErr w:type="spellStart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Організаційно-підготовчий</w:t>
      </w:r>
      <w:proofErr w:type="spellEnd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.</w:t>
      </w:r>
    </w:p>
    <w:p w:rsidR="0031165C" w:rsidRDefault="0031165C" w:rsidP="0031165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Визначення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форми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виробу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gram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о</w:t>
      </w:r>
      <w:proofErr w:type="gram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бгрунтування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виготовлений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з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недорогих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деревинних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матеріалів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;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оригінальність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конструкції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;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естетична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привабливість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;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легкість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користуванні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31165C" w:rsidRPr="00550BE3" w:rsidRDefault="0031165C" w:rsidP="0031165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Економічне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обгрунтування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37"/>
        <w:gridCol w:w="1566"/>
      </w:tblGrid>
      <w:tr w:rsidR="0031165C" w:rsidRPr="00550BE3" w:rsidTr="00015538">
        <w:trPr>
          <w:tblCellSpacing w:w="15" w:type="dxa"/>
        </w:trPr>
        <w:tc>
          <w:tcPr>
            <w:tcW w:w="0" w:type="auto"/>
            <w:hideMark/>
          </w:tcPr>
          <w:p w:rsidR="0031165C" w:rsidRPr="00550BE3" w:rsidRDefault="0031165C" w:rsidP="000155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50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Інструменти</w:t>
            </w:r>
            <w:proofErr w:type="spellEnd"/>
            <w:r w:rsidRPr="00550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50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і</w:t>
            </w:r>
            <w:proofErr w:type="spellEnd"/>
            <w:r w:rsidRPr="00550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50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матеріали</w:t>
            </w:r>
            <w:proofErr w:type="spellEnd"/>
          </w:p>
        </w:tc>
        <w:tc>
          <w:tcPr>
            <w:tcW w:w="0" w:type="auto"/>
            <w:hideMark/>
          </w:tcPr>
          <w:p w:rsidR="0031165C" w:rsidRPr="00550BE3" w:rsidRDefault="0031165C" w:rsidP="000155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50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Вартіст</w:t>
            </w:r>
            <w:proofErr w:type="gramStart"/>
            <w:r w:rsidRPr="00550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ь</w:t>
            </w:r>
            <w:proofErr w:type="spellEnd"/>
            <w:r w:rsidRPr="00550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(</w:t>
            </w:r>
            <w:proofErr w:type="spellStart"/>
            <w:proofErr w:type="gramEnd"/>
            <w:r w:rsidRPr="00550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грн</w:t>
            </w:r>
            <w:proofErr w:type="spellEnd"/>
            <w:r w:rsidRPr="00550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)</w:t>
            </w:r>
          </w:p>
        </w:tc>
      </w:tr>
      <w:tr w:rsidR="0031165C" w:rsidRPr="00550BE3" w:rsidTr="00015538">
        <w:trPr>
          <w:tblCellSpacing w:w="15" w:type="dxa"/>
        </w:trPr>
        <w:tc>
          <w:tcPr>
            <w:tcW w:w="0" w:type="auto"/>
            <w:hideMark/>
          </w:tcPr>
          <w:p w:rsidR="0031165C" w:rsidRPr="00550BE3" w:rsidRDefault="0031165C" w:rsidP="000155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50B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Фанера</w:t>
            </w:r>
          </w:p>
        </w:tc>
        <w:tc>
          <w:tcPr>
            <w:tcW w:w="0" w:type="auto"/>
            <w:hideMark/>
          </w:tcPr>
          <w:p w:rsidR="0031165C" w:rsidRPr="00550BE3" w:rsidRDefault="0031165C" w:rsidP="000155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50B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31165C" w:rsidRPr="00550BE3" w:rsidTr="00015538">
        <w:trPr>
          <w:tblCellSpacing w:w="15" w:type="dxa"/>
        </w:trPr>
        <w:tc>
          <w:tcPr>
            <w:tcW w:w="0" w:type="auto"/>
            <w:hideMark/>
          </w:tcPr>
          <w:p w:rsidR="0031165C" w:rsidRPr="00550BE3" w:rsidRDefault="0031165C" w:rsidP="000155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50B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Пилки для лобзика</w:t>
            </w:r>
          </w:p>
        </w:tc>
        <w:tc>
          <w:tcPr>
            <w:tcW w:w="0" w:type="auto"/>
            <w:hideMark/>
          </w:tcPr>
          <w:p w:rsidR="0031165C" w:rsidRPr="00550BE3" w:rsidRDefault="0031165C" w:rsidP="000155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50B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31165C" w:rsidRPr="00550BE3" w:rsidTr="00015538">
        <w:trPr>
          <w:tblCellSpacing w:w="15" w:type="dxa"/>
        </w:trPr>
        <w:tc>
          <w:tcPr>
            <w:tcW w:w="0" w:type="auto"/>
            <w:hideMark/>
          </w:tcPr>
          <w:p w:rsidR="0031165C" w:rsidRPr="00550BE3" w:rsidRDefault="0031165C" w:rsidP="000155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50B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Наждачний</w:t>
            </w:r>
            <w:proofErr w:type="spellEnd"/>
            <w:r w:rsidRPr="00550B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50B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папі</w:t>
            </w:r>
            <w:proofErr w:type="gramStart"/>
            <w:r w:rsidRPr="00550B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31165C" w:rsidRPr="00550BE3" w:rsidRDefault="0031165C" w:rsidP="000155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50B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31165C" w:rsidRPr="00550BE3" w:rsidTr="00015538">
        <w:trPr>
          <w:tblCellSpacing w:w="15" w:type="dxa"/>
        </w:trPr>
        <w:tc>
          <w:tcPr>
            <w:tcW w:w="0" w:type="auto"/>
            <w:hideMark/>
          </w:tcPr>
          <w:p w:rsidR="0031165C" w:rsidRPr="00550BE3" w:rsidRDefault="0031165C" w:rsidP="000155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50B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Лак </w:t>
            </w:r>
            <w:proofErr w:type="spellStart"/>
            <w:r w:rsidRPr="00550B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меблевий</w:t>
            </w:r>
            <w:proofErr w:type="spellEnd"/>
          </w:p>
        </w:tc>
        <w:tc>
          <w:tcPr>
            <w:tcW w:w="0" w:type="auto"/>
            <w:hideMark/>
          </w:tcPr>
          <w:p w:rsidR="0031165C" w:rsidRPr="00550BE3" w:rsidRDefault="0031165C" w:rsidP="000155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50B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31165C" w:rsidRPr="00550BE3" w:rsidTr="00015538">
        <w:trPr>
          <w:tblCellSpacing w:w="15" w:type="dxa"/>
        </w:trPr>
        <w:tc>
          <w:tcPr>
            <w:tcW w:w="0" w:type="auto"/>
            <w:hideMark/>
          </w:tcPr>
          <w:p w:rsidR="0031165C" w:rsidRPr="00550BE3" w:rsidRDefault="0031165C" w:rsidP="000155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50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Собівартість</w:t>
            </w:r>
            <w:proofErr w:type="spellEnd"/>
          </w:p>
        </w:tc>
        <w:tc>
          <w:tcPr>
            <w:tcW w:w="0" w:type="auto"/>
            <w:hideMark/>
          </w:tcPr>
          <w:p w:rsidR="0031165C" w:rsidRPr="00550BE3" w:rsidRDefault="0031165C" w:rsidP="000155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50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14</w:t>
            </w:r>
          </w:p>
        </w:tc>
      </w:tr>
    </w:tbl>
    <w:p w:rsidR="0031165C" w:rsidRPr="00550BE3" w:rsidRDefault="0031165C" w:rsidP="0031165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Дані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затрати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були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використані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придбання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proofErr w:type="gram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матер</w:t>
      </w:r>
      <w:proofErr w:type="gram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іалів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Витрати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амортизацію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обладнання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можна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враховувати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За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оренду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приміщення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комунальні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послуги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транспортні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витрати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покриті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рахунок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навчального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закладу. Не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враховувати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оплату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праці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й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податок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заробітну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плату.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Собівартість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gram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готового</w:t>
      </w:r>
      <w:proofErr w:type="gram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виробу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становить 14 гривен. </w:t>
      </w:r>
    </w:p>
    <w:p w:rsidR="0031165C" w:rsidRPr="00550BE3" w:rsidRDefault="0031165C" w:rsidP="0031165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ІІ </w:t>
      </w:r>
      <w:proofErr w:type="spellStart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етап</w:t>
      </w:r>
      <w:proofErr w:type="spellEnd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. </w:t>
      </w:r>
      <w:proofErr w:type="spellStart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Конструкційний</w:t>
      </w:r>
      <w:proofErr w:type="spellEnd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.</w:t>
      </w:r>
    </w:p>
    <w:p w:rsidR="0031165C" w:rsidRPr="00550BE3" w:rsidRDefault="0031165C" w:rsidP="0031165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Вибі</w:t>
      </w:r>
      <w:proofErr w:type="gram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р</w:t>
      </w:r>
      <w:proofErr w:type="spellEnd"/>
      <w:proofErr w:type="gram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конструкції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виробу</w:t>
      </w:r>
      <w:proofErr w:type="spellEnd"/>
    </w:p>
    <w:p w:rsidR="0031165C" w:rsidRPr="00550BE3" w:rsidRDefault="0031165C" w:rsidP="0031165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Вибі</w:t>
      </w:r>
      <w:proofErr w:type="gram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р</w:t>
      </w:r>
      <w:proofErr w:type="spellEnd"/>
      <w:proofErr w:type="gram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матеріалу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фанера- тому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що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вона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дуже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легка в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обробці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31165C" w:rsidRPr="00550BE3" w:rsidRDefault="0031165C" w:rsidP="0031165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ІІІ </w:t>
      </w:r>
      <w:proofErr w:type="spellStart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етап</w:t>
      </w:r>
      <w:proofErr w:type="spellEnd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. </w:t>
      </w:r>
      <w:proofErr w:type="spellStart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Технологічний</w:t>
      </w:r>
      <w:proofErr w:type="spellEnd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. </w:t>
      </w:r>
    </w:p>
    <w:p w:rsidR="0031165C" w:rsidRDefault="0031165C" w:rsidP="0031165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proofErr w:type="spellStart"/>
      <w:proofErr w:type="gram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П</w:t>
      </w:r>
      <w:proofErr w:type="gram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ідготовка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випилювання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добір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інструментів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випилювання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виробу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31165C" w:rsidRPr="0031165C" w:rsidRDefault="0031165C" w:rsidP="0031165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3740A9" w:rsidRDefault="0031165C" w:rsidP="003740A9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31165C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2264536" cy="3019301"/>
            <wp:effectExtent l="0" t="0" r="0" b="0"/>
            <wp:docPr id="12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145" cy="3049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65C" w:rsidRDefault="0031165C" w:rsidP="003740A9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31165C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2264629" cy="3019425"/>
            <wp:effectExtent l="0" t="0" r="0" b="0"/>
            <wp:docPr id="1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08" cy="30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65C" w:rsidRPr="00550BE3" w:rsidRDefault="0031165C" w:rsidP="0031165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gramStart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>IV</w:t>
      </w:r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етап</w:t>
      </w:r>
      <w:proofErr w:type="spellEnd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.</w:t>
      </w:r>
      <w:proofErr w:type="gramEnd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Заключний</w:t>
      </w:r>
      <w:proofErr w:type="spellEnd"/>
      <w:r w:rsidRPr="00550B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.</w:t>
      </w:r>
    </w:p>
    <w:p w:rsidR="0031165C" w:rsidRPr="00550BE3" w:rsidRDefault="0031165C" w:rsidP="0031165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Оздоблення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виробу</w:t>
      </w:r>
      <w:proofErr w:type="spellEnd"/>
      <w:r w:rsidRPr="00550BE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31165C" w:rsidRPr="0031165C" w:rsidRDefault="0031165C" w:rsidP="003740A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740A9" w:rsidRDefault="003740A9" w:rsidP="003740A9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3740A9" w:rsidRDefault="003740A9" w:rsidP="003740A9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3740A9" w:rsidRDefault="003740A9" w:rsidP="003740A9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3740A9" w:rsidRDefault="003740A9" w:rsidP="003740A9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3740A9" w:rsidRDefault="003740A9" w:rsidP="003740A9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3740A9" w:rsidRDefault="003740A9" w:rsidP="003740A9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3740A9" w:rsidRDefault="003740A9" w:rsidP="003740A9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3740A9" w:rsidRDefault="003740A9" w:rsidP="003740A9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3740A9" w:rsidRDefault="003740A9" w:rsidP="003740A9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3740A9" w:rsidRDefault="003740A9" w:rsidP="003740A9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3740A9" w:rsidRDefault="003740A9" w:rsidP="003740A9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3740A9" w:rsidRDefault="003740A9" w:rsidP="003740A9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3740A9" w:rsidRPr="003740A9" w:rsidRDefault="003740A9" w:rsidP="003740A9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sectPr w:rsidR="003740A9" w:rsidRPr="003740A9" w:rsidSect="008C7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40583"/>
    <w:multiLevelType w:val="multilevel"/>
    <w:tmpl w:val="43EAB47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E48569E"/>
    <w:multiLevelType w:val="multilevel"/>
    <w:tmpl w:val="72A4A2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896C43"/>
    <w:rsid w:val="00007BD7"/>
    <w:rsid w:val="00226575"/>
    <w:rsid w:val="0031165C"/>
    <w:rsid w:val="003740A9"/>
    <w:rsid w:val="004749D3"/>
    <w:rsid w:val="00527D69"/>
    <w:rsid w:val="005838C7"/>
    <w:rsid w:val="00896C43"/>
    <w:rsid w:val="008C7ED9"/>
    <w:rsid w:val="00983029"/>
    <w:rsid w:val="00C43CB1"/>
    <w:rsid w:val="00C950E1"/>
    <w:rsid w:val="00D17944"/>
    <w:rsid w:val="00DF38EE"/>
    <w:rsid w:val="00E128F3"/>
    <w:rsid w:val="00E96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6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74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40A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128F3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DF38EE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3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2.docx"/><Relationship Id="rId13" Type="http://schemas.openxmlformats.org/officeDocument/2006/relationships/image" Target="media/image6.png"/><Relationship Id="rId18" Type="http://schemas.openxmlformats.org/officeDocument/2006/relationships/image" Target="media/image10.jpeg"/><Relationship Id="rId26" Type="http://schemas.openxmlformats.org/officeDocument/2006/relationships/image" Target="media/image17.emf"/><Relationship Id="rId39" Type="http://schemas.openxmlformats.org/officeDocument/2006/relationships/image" Target="media/image28.jpe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34" Type="http://schemas.openxmlformats.org/officeDocument/2006/relationships/image" Target="media/image23.png"/><Relationship Id="rId42" Type="http://schemas.openxmlformats.org/officeDocument/2006/relationships/package" Target="embeddings/Microsoft_Word_Document7.docx"/><Relationship Id="rId47" Type="http://schemas.openxmlformats.org/officeDocument/2006/relationships/theme" Target="theme/theme1.xml"/><Relationship Id="rId7" Type="http://schemas.openxmlformats.org/officeDocument/2006/relationships/image" Target="media/image2.emf"/><Relationship Id="rId12" Type="http://schemas.openxmlformats.org/officeDocument/2006/relationships/image" Target="media/image5.png"/><Relationship Id="rId17" Type="http://schemas.openxmlformats.org/officeDocument/2006/relationships/package" Target="embeddings/Microsoft_Word_Document4.docx"/><Relationship Id="rId25" Type="http://schemas.openxmlformats.org/officeDocument/2006/relationships/image" Target="media/image16.png"/><Relationship Id="rId33" Type="http://schemas.openxmlformats.org/officeDocument/2006/relationships/package" Target="embeddings/Microsoft_Word_Document6.docx"/><Relationship Id="rId38" Type="http://schemas.openxmlformats.org/officeDocument/2006/relationships/image" Target="media/image27.jpe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image" Target="media/image12.png"/><Relationship Id="rId29" Type="http://schemas.openxmlformats.org/officeDocument/2006/relationships/image" Target="media/image19.jpeg"/><Relationship Id="rId41" Type="http://schemas.openxmlformats.org/officeDocument/2006/relationships/image" Target="media/image30.emf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1.docx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32" Type="http://schemas.openxmlformats.org/officeDocument/2006/relationships/image" Target="media/image22.emf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image" Target="media/image33.jpeg"/><Relationship Id="rId5" Type="http://schemas.openxmlformats.org/officeDocument/2006/relationships/image" Target="media/image1.emf"/><Relationship Id="rId15" Type="http://schemas.openxmlformats.org/officeDocument/2006/relationships/image" Target="media/image8.jpeg"/><Relationship Id="rId23" Type="http://schemas.microsoft.com/office/2007/relationships/hdphoto" Target="NULL"/><Relationship Id="rId28" Type="http://schemas.openxmlformats.org/officeDocument/2006/relationships/image" Target="media/image18.jpeg"/><Relationship Id="rId36" Type="http://schemas.openxmlformats.org/officeDocument/2006/relationships/image" Target="media/image25.png"/><Relationship Id="rId10" Type="http://schemas.openxmlformats.org/officeDocument/2006/relationships/package" Target="embeddings/Microsoft_Word_Document3.docx"/><Relationship Id="rId19" Type="http://schemas.openxmlformats.org/officeDocument/2006/relationships/image" Target="media/image11.jpeg"/><Relationship Id="rId31" Type="http://schemas.openxmlformats.org/officeDocument/2006/relationships/image" Target="media/image21.jpeg"/><Relationship Id="rId44" Type="http://schemas.openxmlformats.org/officeDocument/2006/relationships/image" Target="media/image32.jpe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package" Target="embeddings/Microsoft_Word_Document5.docx"/><Relationship Id="rId30" Type="http://schemas.openxmlformats.org/officeDocument/2006/relationships/image" Target="media/image20.jpeg"/><Relationship Id="rId35" Type="http://schemas.openxmlformats.org/officeDocument/2006/relationships/image" Target="media/image24.png"/><Relationship Id="rId43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27</Pages>
  <Words>1625</Words>
  <Characters>9264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2024-05-18T14:49:00Z</cp:lastPrinted>
  <dcterms:created xsi:type="dcterms:W3CDTF">2024-05-18T13:55:00Z</dcterms:created>
  <dcterms:modified xsi:type="dcterms:W3CDTF">2024-05-26T16:42:00Z</dcterms:modified>
</cp:coreProperties>
</file>