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6E4EE" w14:textId="701DE6E4" w:rsidR="008C3FE2" w:rsidRPr="008158A8" w:rsidRDefault="008C3FE2" w:rsidP="008C3FE2">
      <w:pPr>
        <w:spacing w:after="0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 w:rsidRPr="008158A8">
        <w:rPr>
          <w:rFonts w:ascii="Times New Roman" w:hAnsi="Times New Roman" w:cs="Times New Roman"/>
          <w:b/>
          <w:bCs/>
          <w:sz w:val="24"/>
          <w:szCs w:val="24"/>
        </w:rPr>
        <w:t>Затверджено:</w:t>
      </w:r>
    </w:p>
    <w:p w14:paraId="51CE4F7F" w14:textId="75447D06" w:rsidR="00CF4A4D" w:rsidRPr="008158A8" w:rsidRDefault="00482B89" w:rsidP="008C3FE2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педагогічною радою №</w:t>
      </w:r>
      <w:r w:rsidR="00FE6344">
        <w:rPr>
          <w:rFonts w:ascii="Times New Roman" w:hAnsi="Times New Roman" w:cs="Times New Roman"/>
          <w:sz w:val="24"/>
          <w:szCs w:val="24"/>
        </w:rPr>
        <w:t xml:space="preserve">  </w:t>
      </w:r>
      <w:r w:rsidR="00C740E9">
        <w:rPr>
          <w:rFonts w:ascii="Times New Roman" w:hAnsi="Times New Roman" w:cs="Times New Roman"/>
          <w:sz w:val="24"/>
          <w:szCs w:val="24"/>
        </w:rPr>
        <w:t>7</w:t>
      </w:r>
      <w:r w:rsidR="00FE63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від </w:t>
      </w:r>
      <w:r w:rsidR="00FE6344">
        <w:rPr>
          <w:rFonts w:ascii="Times New Roman" w:hAnsi="Times New Roman" w:cs="Times New Roman"/>
          <w:sz w:val="24"/>
          <w:szCs w:val="24"/>
        </w:rPr>
        <w:t xml:space="preserve">  </w:t>
      </w:r>
      <w:r w:rsidR="004F18B3">
        <w:rPr>
          <w:rFonts w:ascii="Times New Roman" w:hAnsi="Times New Roman" w:cs="Times New Roman"/>
          <w:sz w:val="24"/>
          <w:szCs w:val="24"/>
        </w:rPr>
        <w:t>22</w:t>
      </w:r>
      <w:r w:rsidR="00FE63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.12.202</w:t>
      </w:r>
      <w:r w:rsidR="00FE6344">
        <w:rPr>
          <w:rFonts w:ascii="Times New Roman" w:hAnsi="Times New Roman" w:cs="Times New Roman"/>
          <w:sz w:val="24"/>
          <w:szCs w:val="24"/>
        </w:rPr>
        <w:t>2</w:t>
      </w:r>
    </w:p>
    <w:p w14:paraId="7A28B2AB" w14:textId="77777777" w:rsidR="008158A8" w:rsidRPr="008158A8" w:rsidRDefault="008158A8" w:rsidP="008C3FE2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46246DF7" w14:textId="77777777" w:rsidR="00C10C2A" w:rsidRPr="00C10C2A" w:rsidRDefault="00C10C2A" w:rsidP="00C10C2A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202124"/>
          <w:sz w:val="24"/>
          <w:szCs w:val="24"/>
          <w:highlight w:val="white"/>
          <w:lang w:eastAsia="uk-UA"/>
        </w:rPr>
      </w:pPr>
      <w:r w:rsidRPr="00C10C2A">
        <w:rPr>
          <w:rFonts w:ascii="Times New Roman" w:eastAsia="Times New Roman" w:hAnsi="Times New Roman" w:cs="Times New Roman"/>
          <w:b/>
          <w:color w:val="202124"/>
          <w:sz w:val="24"/>
          <w:szCs w:val="24"/>
          <w:highlight w:val="white"/>
          <w:lang w:eastAsia="uk-UA"/>
        </w:rPr>
        <w:t xml:space="preserve">План-графік </w:t>
      </w:r>
    </w:p>
    <w:p w14:paraId="7E9B88C7" w14:textId="77777777" w:rsidR="00C10C2A" w:rsidRPr="00C10C2A" w:rsidRDefault="00C10C2A" w:rsidP="00C10C2A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202124"/>
          <w:sz w:val="24"/>
          <w:szCs w:val="24"/>
          <w:highlight w:val="white"/>
          <w:lang w:eastAsia="uk-UA"/>
        </w:rPr>
      </w:pPr>
      <w:r w:rsidRPr="00C10C2A">
        <w:rPr>
          <w:rFonts w:ascii="Times New Roman" w:eastAsia="Times New Roman" w:hAnsi="Times New Roman" w:cs="Times New Roman"/>
          <w:b/>
          <w:color w:val="202124"/>
          <w:sz w:val="24"/>
          <w:szCs w:val="24"/>
          <w:highlight w:val="white"/>
          <w:lang w:eastAsia="uk-UA"/>
        </w:rPr>
        <w:t xml:space="preserve">проходження курсової перепідготовка вчителів  </w:t>
      </w:r>
    </w:p>
    <w:p w14:paraId="2FDB284A" w14:textId="2918835A" w:rsidR="00C10C2A" w:rsidRPr="00C10C2A" w:rsidRDefault="00C10C2A" w:rsidP="00C10C2A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C10C2A">
        <w:rPr>
          <w:rFonts w:ascii="Times New Roman" w:eastAsia="Times New Roman" w:hAnsi="Times New Roman" w:cs="Times New Roman"/>
          <w:b/>
          <w:color w:val="202124"/>
          <w:sz w:val="24"/>
          <w:szCs w:val="24"/>
          <w:highlight w:val="white"/>
          <w:lang w:eastAsia="uk-UA"/>
        </w:rPr>
        <w:t xml:space="preserve">Чернівецької </w:t>
      </w:r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highlight w:val="white"/>
          <w:lang w:eastAsia="uk-UA"/>
        </w:rPr>
        <w:t>ЗОШ № 31</w:t>
      </w:r>
      <w:r w:rsidRPr="00C10C2A">
        <w:rPr>
          <w:rFonts w:ascii="Times New Roman" w:eastAsia="Times New Roman" w:hAnsi="Times New Roman" w:cs="Times New Roman"/>
          <w:b/>
          <w:color w:val="202124"/>
          <w:sz w:val="24"/>
          <w:szCs w:val="24"/>
          <w:highlight w:val="white"/>
          <w:lang w:eastAsia="uk-UA"/>
        </w:rPr>
        <w:t xml:space="preserve"> на 202</w:t>
      </w:r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highlight w:val="white"/>
          <w:lang w:eastAsia="uk-UA"/>
        </w:rPr>
        <w:t>3</w:t>
      </w:r>
      <w:r w:rsidRPr="00C10C2A">
        <w:rPr>
          <w:rFonts w:ascii="Times New Roman" w:eastAsia="Times New Roman" w:hAnsi="Times New Roman" w:cs="Times New Roman"/>
          <w:b/>
          <w:color w:val="202124"/>
          <w:sz w:val="24"/>
          <w:szCs w:val="24"/>
          <w:highlight w:val="white"/>
          <w:lang w:eastAsia="uk-UA"/>
        </w:rPr>
        <w:t xml:space="preserve"> році</w:t>
      </w:r>
    </w:p>
    <w:p w14:paraId="2F11A0C2" w14:textId="5250F22A" w:rsidR="008C3FE2" w:rsidRPr="008158A8" w:rsidRDefault="008C3FE2" w:rsidP="008C3FE2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5082" w:type="pct"/>
        <w:jc w:val="center"/>
        <w:tblLayout w:type="fixed"/>
        <w:tblLook w:val="04A0" w:firstRow="1" w:lastRow="0" w:firstColumn="1" w:lastColumn="0" w:noHBand="0" w:noVBand="1"/>
      </w:tblPr>
      <w:tblGrid>
        <w:gridCol w:w="559"/>
        <w:gridCol w:w="1983"/>
        <w:gridCol w:w="2134"/>
        <w:gridCol w:w="5101"/>
        <w:gridCol w:w="850"/>
      </w:tblGrid>
      <w:tr w:rsidR="008C3FE2" w:rsidRPr="008158A8" w14:paraId="0FF2CAC1" w14:textId="4618358A" w:rsidTr="00C10C2A">
        <w:trPr>
          <w:jc w:val="center"/>
        </w:trPr>
        <w:tc>
          <w:tcPr>
            <w:tcW w:w="263" w:type="pct"/>
            <w:vAlign w:val="center"/>
          </w:tcPr>
          <w:p w14:paraId="1503E750" w14:textId="0E3E2CA9" w:rsidR="008C3FE2" w:rsidRPr="008158A8" w:rsidRDefault="008C3FE2" w:rsidP="00080D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933" w:type="pct"/>
            <w:vAlign w:val="center"/>
          </w:tcPr>
          <w:p w14:paraId="51CD97A4" w14:textId="13EA5B72" w:rsidR="008C3FE2" w:rsidRPr="008158A8" w:rsidRDefault="008C3FE2" w:rsidP="00080D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ПІБ вчителя</w:t>
            </w:r>
          </w:p>
        </w:tc>
        <w:tc>
          <w:tcPr>
            <w:tcW w:w="1004" w:type="pct"/>
            <w:vAlign w:val="center"/>
          </w:tcPr>
          <w:p w14:paraId="573F5587" w14:textId="04AF1C4B" w:rsidR="008C3FE2" w:rsidRPr="008158A8" w:rsidRDefault="008C3FE2" w:rsidP="00080D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Суб'єкт </w:t>
            </w:r>
          </w:p>
        </w:tc>
        <w:tc>
          <w:tcPr>
            <w:tcW w:w="2400" w:type="pct"/>
            <w:vAlign w:val="center"/>
          </w:tcPr>
          <w:p w14:paraId="33C10BE9" w14:textId="20F194CB" w:rsidR="008C3FE2" w:rsidRPr="008158A8" w:rsidRDefault="008C3FE2" w:rsidP="00080D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400" w:type="pct"/>
            <w:vAlign w:val="center"/>
          </w:tcPr>
          <w:p w14:paraId="29CAC18F" w14:textId="06F2F5AA" w:rsidR="008C3FE2" w:rsidRPr="008158A8" w:rsidRDefault="008C3FE2" w:rsidP="00080D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Кількість годин</w:t>
            </w:r>
          </w:p>
        </w:tc>
      </w:tr>
      <w:tr w:rsidR="008158A8" w:rsidRPr="008158A8" w14:paraId="58EF6685" w14:textId="77777777" w:rsidTr="00C10C2A">
        <w:trPr>
          <w:jc w:val="center"/>
        </w:trPr>
        <w:tc>
          <w:tcPr>
            <w:tcW w:w="263" w:type="pct"/>
            <w:vAlign w:val="center"/>
          </w:tcPr>
          <w:p w14:paraId="629D220D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41303DCA" w14:textId="21734734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Радевич Анастас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ія Сергіївна</w:t>
            </w:r>
          </w:p>
        </w:tc>
        <w:tc>
          <w:tcPr>
            <w:tcW w:w="1004" w:type="pct"/>
            <w:vAlign w:val="center"/>
          </w:tcPr>
          <w:p w14:paraId="72BF4BE4" w14:textId="5E7F4A0A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ІППО </w:t>
            </w:r>
          </w:p>
        </w:tc>
        <w:tc>
          <w:tcPr>
            <w:tcW w:w="2400" w:type="pct"/>
            <w:vAlign w:val="center"/>
          </w:tcPr>
          <w:p w14:paraId="2FCF5E0B" w14:textId="54484BA8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Реалізація Державного стандарту базової середньої освіти на засадах Концепції «Нова українська школа»</w:t>
            </w:r>
          </w:p>
        </w:tc>
        <w:tc>
          <w:tcPr>
            <w:tcW w:w="400" w:type="pct"/>
            <w:vAlign w:val="center"/>
          </w:tcPr>
          <w:p w14:paraId="41579B58" w14:textId="6E128ECD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 год.</w:t>
            </w:r>
          </w:p>
        </w:tc>
      </w:tr>
      <w:tr w:rsidR="00080DEB" w:rsidRPr="008158A8" w14:paraId="781F35A5" w14:textId="77777777" w:rsidTr="00C10C2A">
        <w:trPr>
          <w:jc w:val="center"/>
        </w:trPr>
        <w:tc>
          <w:tcPr>
            <w:tcW w:w="263" w:type="pct"/>
            <w:vAlign w:val="center"/>
          </w:tcPr>
          <w:p w14:paraId="51F2C1D5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6902EBCE" w14:textId="6059F6DF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Дмитрюк Галина Миколаївна</w:t>
            </w:r>
          </w:p>
        </w:tc>
        <w:tc>
          <w:tcPr>
            <w:tcW w:w="1004" w:type="pct"/>
            <w:vAlign w:val="center"/>
          </w:tcPr>
          <w:p w14:paraId="301D3F77" w14:textId="7660B3A2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Прометеус</w:t>
            </w:r>
          </w:p>
        </w:tc>
        <w:tc>
          <w:tcPr>
            <w:tcW w:w="2400" w:type="pct"/>
            <w:vAlign w:val="center"/>
          </w:tcPr>
          <w:p w14:paraId="6D1874D8" w14:textId="76D839E5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Успішне вчителювання - прості рецепти на щодень (психологічний напрям) .</w:t>
            </w:r>
          </w:p>
        </w:tc>
        <w:tc>
          <w:tcPr>
            <w:tcW w:w="400" w:type="pct"/>
            <w:vAlign w:val="center"/>
          </w:tcPr>
          <w:p w14:paraId="5E4780A5" w14:textId="1E1B14E9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 год.</w:t>
            </w:r>
          </w:p>
        </w:tc>
      </w:tr>
      <w:tr w:rsidR="00080DEB" w:rsidRPr="008158A8" w14:paraId="02F46B5E" w14:textId="77777777" w:rsidTr="00C10C2A">
        <w:trPr>
          <w:jc w:val="center"/>
        </w:trPr>
        <w:tc>
          <w:tcPr>
            <w:tcW w:w="263" w:type="pct"/>
            <w:vAlign w:val="center"/>
          </w:tcPr>
          <w:p w14:paraId="5AD04F07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047495DD" w14:textId="75C7A420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Мунтян Інна Михайлівна </w:t>
            </w:r>
          </w:p>
        </w:tc>
        <w:tc>
          <w:tcPr>
            <w:tcW w:w="1004" w:type="pct"/>
            <w:vAlign w:val="center"/>
          </w:tcPr>
          <w:p w14:paraId="07A5FC5B" w14:textId="06F05B90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ІППО ЧО</w:t>
            </w:r>
          </w:p>
        </w:tc>
        <w:tc>
          <w:tcPr>
            <w:tcW w:w="2400" w:type="pct"/>
            <w:vAlign w:val="center"/>
          </w:tcPr>
          <w:p w14:paraId="05CEE3F6" w14:textId="4DF55823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Управління освітнім процесом асистента вчителя. </w:t>
            </w:r>
          </w:p>
        </w:tc>
        <w:tc>
          <w:tcPr>
            <w:tcW w:w="400" w:type="pct"/>
            <w:vAlign w:val="center"/>
          </w:tcPr>
          <w:p w14:paraId="6D0C10FB" w14:textId="741CD18F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 год.</w:t>
            </w:r>
          </w:p>
        </w:tc>
      </w:tr>
      <w:tr w:rsidR="00080DEB" w:rsidRPr="008158A8" w14:paraId="6E435E25" w14:textId="77777777" w:rsidTr="00C10C2A">
        <w:trPr>
          <w:jc w:val="center"/>
        </w:trPr>
        <w:tc>
          <w:tcPr>
            <w:tcW w:w="263" w:type="pct"/>
            <w:vAlign w:val="center"/>
          </w:tcPr>
          <w:p w14:paraId="55B424C0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7AF2CA97" w14:textId="44DC0315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Попович Ярослав Петрович</w:t>
            </w:r>
          </w:p>
        </w:tc>
        <w:tc>
          <w:tcPr>
            <w:tcW w:w="1004" w:type="pct"/>
            <w:vAlign w:val="center"/>
          </w:tcPr>
          <w:p w14:paraId="4F52F1D3" w14:textId="76844C61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 урок</w:t>
            </w:r>
          </w:p>
        </w:tc>
        <w:tc>
          <w:tcPr>
            <w:tcW w:w="2400" w:type="pct"/>
            <w:vAlign w:val="center"/>
          </w:tcPr>
          <w:p w14:paraId="3C1405F1" w14:textId="45D78E4D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Цікаве програмування: створення онлайн-проєктів із використанням одноплатних мікрокомп'ютерів ВВС micro:bit та Arduino. </w:t>
            </w:r>
          </w:p>
        </w:tc>
        <w:tc>
          <w:tcPr>
            <w:tcW w:w="400" w:type="pct"/>
            <w:vAlign w:val="center"/>
          </w:tcPr>
          <w:p w14:paraId="6734C3AB" w14:textId="0A311D1E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 год.</w:t>
            </w:r>
          </w:p>
        </w:tc>
      </w:tr>
      <w:tr w:rsidR="00080DEB" w:rsidRPr="008158A8" w14:paraId="0736CCB2" w14:textId="77777777" w:rsidTr="00C10C2A">
        <w:trPr>
          <w:jc w:val="center"/>
        </w:trPr>
        <w:tc>
          <w:tcPr>
            <w:tcW w:w="263" w:type="pct"/>
            <w:vAlign w:val="center"/>
          </w:tcPr>
          <w:p w14:paraId="6645142E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03241117" w14:textId="5C578DD2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Куца Галина Василівна</w:t>
            </w:r>
          </w:p>
        </w:tc>
        <w:tc>
          <w:tcPr>
            <w:tcW w:w="1004" w:type="pct"/>
            <w:vAlign w:val="center"/>
          </w:tcPr>
          <w:p w14:paraId="19B053CF" w14:textId="25E8A43B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EDERA</w:t>
            </w:r>
          </w:p>
        </w:tc>
        <w:tc>
          <w:tcPr>
            <w:tcW w:w="2400" w:type="pct"/>
            <w:vAlign w:val="center"/>
          </w:tcPr>
          <w:p w14:paraId="1C8BE560" w14:textId="68F13755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Школа для всіх</w:t>
            </w:r>
          </w:p>
        </w:tc>
        <w:tc>
          <w:tcPr>
            <w:tcW w:w="400" w:type="pct"/>
            <w:vAlign w:val="center"/>
          </w:tcPr>
          <w:p w14:paraId="3DEB4EB2" w14:textId="06B17F7C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 год.</w:t>
            </w:r>
          </w:p>
        </w:tc>
      </w:tr>
      <w:tr w:rsidR="00080DEB" w:rsidRPr="008158A8" w14:paraId="1A7AEAD4" w14:textId="77777777" w:rsidTr="00C10C2A">
        <w:trPr>
          <w:jc w:val="center"/>
        </w:trPr>
        <w:tc>
          <w:tcPr>
            <w:tcW w:w="263" w:type="pct"/>
            <w:vAlign w:val="center"/>
          </w:tcPr>
          <w:p w14:paraId="4BF60F5A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39B7D287" w14:textId="788F819B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Войтович Марія Іванівна </w:t>
            </w:r>
          </w:p>
        </w:tc>
        <w:tc>
          <w:tcPr>
            <w:tcW w:w="1004" w:type="pct"/>
            <w:vAlign w:val="center"/>
          </w:tcPr>
          <w:p w14:paraId="5C144EEC" w14:textId="346C1929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ІППО</w:t>
            </w:r>
          </w:p>
        </w:tc>
        <w:tc>
          <w:tcPr>
            <w:tcW w:w="2400" w:type="pct"/>
            <w:vAlign w:val="center"/>
          </w:tcPr>
          <w:p w14:paraId="12249153" w14:textId="320E0B7E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Візуалізація навчального контенту за допомогою майндмеппінгу або як навчати цікаво та захоплююче. Біологія, екологія</w:t>
            </w:r>
          </w:p>
        </w:tc>
        <w:tc>
          <w:tcPr>
            <w:tcW w:w="400" w:type="pct"/>
            <w:vAlign w:val="center"/>
          </w:tcPr>
          <w:p w14:paraId="1FE7CB9C" w14:textId="7214C5A5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 год.</w:t>
            </w:r>
          </w:p>
        </w:tc>
      </w:tr>
      <w:tr w:rsidR="00080DEB" w:rsidRPr="008158A8" w14:paraId="76E6E46D" w14:textId="77777777" w:rsidTr="00C10C2A">
        <w:trPr>
          <w:jc w:val="center"/>
        </w:trPr>
        <w:tc>
          <w:tcPr>
            <w:tcW w:w="263" w:type="pct"/>
            <w:vAlign w:val="center"/>
          </w:tcPr>
          <w:p w14:paraId="2D00047D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74B8EC2D" w14:textId="12D627DB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Довга Людмила Василівна</w:t>
            </w:r>
          </w:p>
        </w:tc>
        <w:tc>
          <w:tcPr>
            <w:tcW w:w="1004" w:type="pct"/>
            <w:vAlign w:val="center"/>
          </w:tcPr>
          <w:p w14:paraId="75496019" w14:textId="3CC3B295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ЦПРПП</w:t>
            </w:r>
          </w:p>
        </w:tc>
        <w:tc>
          <w:tcPr>
            <w:tcW w:w="2400" w:type="pct"/>
            <w:vAlign w:val="center"/>
          </w:tcPr>
          <w:p w14:paraId="1AF892B3" w14:textId="3AA6D68C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Система оцінювання в сучасній школі</w:t>
            </w:r>
          </w:p>
        </w:tc>
        <w:tc>
          <w:tcPr>
            <w:tcW w:w="400" w:type="pct"/>
            <w:vAlign w:val="center"/>
          </w:tcPr>
          <w:p w14:paraId="4D209AFE" w14:textId="40EF2DD9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  <w:r w:rsidR="008158A8"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041E292C" w14:textId="77777777" w:rsidTr="00C10C2A">
        <w:trPr>
          <w:jc w:val="center"/>
        </w:trPr>
        <w:tc>
          <w:tcPr>
            <w:tcW w:w="263" w:type="pct"/>
            <w:vAlign w:val="center"/>
          </w:tcPr>
          <w:p w14:paraId="26E55C88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481B9736" w14:textId="141E205B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Якубович Ольга Петрівна</w:t>
            </w:r>
          </w:p>
        </w:tc>
        <w:tc>
          <w:tcPr>
            <w:tcW w:w="1004" w:type="pct"/>
            <w:vAlign w:val="center"/>
          </w:tcPr>
          <w:p w14:paraId="6584C93B" w14:textId="62CBEC58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Прометеус</w:t>
            </w:r>
          </w:p>
        </w:tc>
        <w:tc>
          <w:tcPr>
            <w:tcW w:w="2400" w:type="pct"/>
            <w:vAlign w:val="center"/>
          </w:tcPr>
          <w:p w14:paraId="3228DBBD" w14:textId="4436C908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Небайдужі: базові емоційні потреби та соціальна взаємодія</w:t>
            </w:r>
          </w:p>
        </w:tc>
        <w:tc>
          <w:tcPr>
            <w:tcW w:w="400" w:type="pct"/>
            <w:vAlign w:val="center"/>
          </w:tcPr>
          <w:p w14:paraId="6482AC70" w14:textId="1D282445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  <w:r w:rsidR="008158A8"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33AE4281" w14:textId="77777777" w:rsidTr="00C10C2A">
        <w:trPr>
          <w:jc w:val="center"/>
        </w:trPr>
        <w:tc>
          <w:tcPr>
            <w:tcW w:w="263" w:type="pct"/>
            <w:vAlign w:val="center"/>
          </w:tcPr>
          <w:p w14:paraId="0AEFE748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30885D05" w14:textId="3F3A1C44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Якубович Ольга Петрівна</w:t>
            </w:r>
          </w:p>
        </w:tc>
        <w:tc>
          <w:tcPr>
            <w:tcW w:w="1004" w:type="pct"/>
            <w:vAlign w:val="center"/>
          </w:tcPr>
          <w:p w14:paraId="7A655491" w14:textId="335B2888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Всесвітня онлайн платформа</w:t>
            </w:r>
          </w:p>
        </w:tc>
        <w:tc>
          <w:tcPr>
            <w:tcW w:w="2400" w:type="pct"/>
            <w:vAlign w:val="center"/>
          </w:tcPr>
          <w:p w14:paraId="1C6A3105" w14:textId="4B2EBC5A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Дивись під ноги! Дивись, куди ідеш!</w:t>
            </w:r>
          </w:p>
        </w:tc>
        <w:tc>
          <w:tcPr>
            <w:tcW w:w="400" w:type="pct"/>
            <w:vAlign w:val="center"/>
          </w:tcPr>
          <w:p w14:paraId="30E7477D" w14:textId="6328DF07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  <w:r w:rsidR="008158A8"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6C584681" w14:textId="77777777" w:rsidTr="00C10C2A">
        <w:trPr>
          <w:jc w:val="center"/>
        </w:trPr>
        <w:tc>
          <w:tcPr>
            <w:tcW w:w="263" w:type="pct"/>
            <w:vAlign w:val="center"/>
          </w:tcPr>
          <w:p w14:paraId="6A4D3B30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2FE47DB9" w14:textId="1195BC7A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Смаль Олександра Михайлівна</w:t>
            </w:r>
          </w:p>
        </w:tc>
        <w:tc>
          <w:tcPr>
            <w:tcW w:w="1004" w:type="pct"/>
            <w:vAlign w:val="center"/>
          </w:tcPr>
          <w:p w14:paraId="6BB80183" w14:textId="386C404E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Прометеус</w:t>
            </w:r>
          </w:p>
        </w:tc>
        <w:tc>
          <w:tcPr>
            <w:tcW w:w="2400" w:type="pct"/>
            <w:vAlign w:val="center"/>
          </w:tcPr>
          <w:p w14:paraId="0D1F0098" w14:textId="2BEBBBB7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Критичне мислення  для освітян. </w:t>
            </w:r>
          </w:p>
        </w:tc>
        <w:tc>
          <w:tcPr>
            <w:tcW w:w="400" w:type="pct"/>
            <w:vAlign w:val="center"/>
          </w:tcPr>
          <w:p w14:paraId="79668063" w14:textId="12A70F72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 год.</w:t>
            </w:r>
          </w:p>
        </w:tc>
      </w:tr>
      <w:tr w:rsidR="00080DEB" w:rsidRPr="008158A8" w14:paraId="403817F0" w14:textId="77777777" w:rsidTr="00C10C2A">
        <w:trPr>
          <w:jc w:val="center"/>
        </w:trPr>
        <w:tc>
          <w:tcPr>
            <w:tcW w:w="263" w:type="pct"/>
            <w:vAlign w:val="center"/>
          </w:tcPr>
          <w:p w14:paraId="0A4CBA67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3C97A994" w14:textId="42FB2223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Федірчик Іван Михайлович </w:t>
            </w:r>
          </w:p>
        </w:tc>
        <w:tc>
          <w:tcPr>
            <w:tcW w:w="1004" w:type="pct"/>
            <w:vAlign w:val="center"/>
          </w:tcPr>
          <w:p w14:paraId="21517A65" w14:textId="37596B49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ІППО</w:t>
            </w:r>
          </w:p>
        </w:tc>
        <w:tc>
          <w:tcPr>
            <w:tcW w:w="2400" w:type="pct"/>
            <w:vAlign w:val="center"/>
          </w:tcPr>
          <w:p w14:paraId="4DD1302F" w14:textId="7C75AFCD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Технологія підготовки і проведення предметних ігрових уроків фізичної культури що</w:t>
            </w:r>
          </w:p>
        </w:tc>
        <w:tc>
          <w:tcPr>
            <w:tcW w:w="400" w:type="pct"/>
            <w:vAlign w:val="center"/>
          </w:tcPr>
          <w:p w14:paraId="6D325D74" w14:textId="1552633F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 год.</w:t>
            </w:r>
          </w:p>
        </w:tc>
      </w:tr>
      <w:tr w:rsidR="00080DEB" w:rsidRPr="008158A8" w14:paraId="7211E6C8" w14:textId="77777777" w:rsidTr="00C10C2A">
        <w:trPr>
          <w:jc w:val="center"/>
        </w:trPr>
        <w:tc>
          <w:tcPr>
            <w:tcW w:w="263" w:type="pct"/>
            <w:vAlign w:val="center"/>
          </w:tcPr>
          <w:p w14:paraId="6AE51E48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72C79D79" w14:textId="33CF7F5E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Радевич Тетяна Василівна</w:t>
            </w:r>
          </w:p>
        </w:tc>
        <w:tc>
          <w:tcPr>
            <w:tcW w:w="1004" w:type="pct"/>
            <w:vAlign w:val="center"/>
          </w:tcPr>
          <w:p w14:paraId="6EF12BC2" w14:textId="3A56049A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видавництво "Світич"</w:t>
            </w:r>
          </w:p>
        </w:tc>
        <w:tc>
          <w:tcPr>
            <w:tcW w:w="2400" w:type="pct"/>
            <w:vAlign w:val="center"/>
          </w:tcPr>
          <w:p w14:paraId="3528949C" w14:textId="10FB5E6A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Викладаємо інтегрований курс “Україна і світ: вступ до історії та громадянської освіти” в умовах воєнного часу </w:t>
            </w:r>
          </w:p>
        </w:tc>
        <w:tc>
          <w:tcPr>
            <w:tcW w:w="400" w:type="pct"/>
            <w:vAlign w:val="center"/>
          </w:tcPr>
          <w:p w14:paraId="70D9E422" w14:textId="4DF4398E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  <w:r w:rsidR="008158A8"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6BF55FB5" w14:textId="77777777" w:rsidTr="00C10C2A">
        <w:trPr>
          <w:jc w:val="center"/>
        </w:trPr>
        <w:tc>
          <w:tcPr>
            <w:tcW w:w="263" w:type="pct"/>
            <w:vAlign w:val="center"/>
          </w:tcPr>
          <w:p w14:paraId="6A9FDDBD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120A8816" w14:textId="3F658D4D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Радевич Тетяна Василівна</w:t>
            </w:r>
          </w:p>
        </w:tc>
        <w:tc>
          <w:tcPr>
            <w:tcW w:w="1004" w:type="pct"/>
            <w:vAlign w:val="center"/>
          </w:tcPr>
          <w:p w14:paraId="3913611A" w14:textId="35EAA834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видавництво " Світич"</w:t>
            </w:r>
          </w:p>
        </w:tc>
        <w:tc>
          <w:tcPr>
            <w:tcW w:w="2400" w:type="pct"/>
            <w:vAlign w:val="center"/>
          </w:tcPr>
          <w:p w14:paraId="3780E342" w14:textId="06439595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Розпочинаємо викладання курсу “Україна і світ: вступ до історії та громадянської освіти” в 2023–2024 навчальному році </w:t>
            </w:r>
          </w:p>
        </w:tc>
        <w:tc>
          <w:tcPr>
            <w:tcW w:w="400" w:type="pct"/>
            <w:vAlign w:val="center"/>
          </w:tcPr>
          <w:p w14:paraId="669B3962" w14:textId="4BB8A83C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  <w:r w:rsidR="008158A8"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7C06F7F6" w14:textId="77777777" w:rsidTr="00C10C2A">
        <w:trPr>
          <w:jc w:val="center"/>
        </w:trPr>
        <w:tc>
          <w:tcPr>
            <w:tcW w:w="263" w:type="pct"/>
            <w:vAlign w:val="center"/>
          </w:tcPr>
          <w:p w14:paraId="75E7A698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52EF0828" w14:textId="3263864A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Радевич Тетяна Василівна</w:t>
            </w:r>
          </w:p>
        </w:tc>
        <w:tc>
          <w:tcPr>
            <w:tcW w:w="1004" w:type="pct"/>
            <w:vAlign w:val="center"/>
          </w:tcPr>
          <w:p w14:paraId="3718D8F3" w14:textId="2F238A58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ЦПРПП</w:t>
            </w:r>
          </w:p>
        </w:tc>
        <w:tc>
          <w:tcPr>
            <w:tcW w:w="2400" w:type="pct"/>
            <w:vAlign w:val="center"/>
          </w:tcPr>
          <w:p w14:paraId="4F47A3C4" w14:textId="017F140F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Цифрові інструменти Google в освітній діяльності</w:t>
            </w:r>
          </w:p>
        </w:tc>
        <w:tc>
          <w:tcPr>
            <w:tcW w:w="400" w:type="pct"/>
            <w:vAlign w:val="center"/>
          </w:tcPr>
          <w:p w14:paraId="0A62669B" w14:textId="227E458E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  <w:r w:rsidR="008158A8"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6809E897" w14:textId="77777777" w:rsidTr="00C10C2A">
        <w:trPr>
          <w:jc w:val="center"/>
        </w:trPr>
        <w:tc>
          <w:tcPr>
            <w:tcW w:w="263" w:type="pct"/>
            <w:vAlign w:val="center"/>
          </w:tcPr>
          <w:p w14:paraId="6E84F8FE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7E51197D" w14:textId="5F2CE83B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Чайковська Ірина Василівна</w:t>
            </w:r>
          </w:p>
        </w:tc>
        <w:tc>
          <w:tcPr>
            <w:tcW w:w="1004" w:type="pct"/>
            <w:vAlign w:val="center"/>
          </w:tcPr>
          <w:p w14:paraId="084BBBF0" w14:textId="58D6178B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ЕДЮКЕЙШНАЛ ЕРА</w:t>
            </w:r>
          </w:p>
        </w:tc>
        <w:tc>
          <w:tcPr>
            <w:tcW w:w="2400" w:type="pct"/>
            <w:vAlign w:val="center"/>
          </w:tcPr>
          <w:p w14:paraId="5C758C79" w14:textId="28520FDB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Школа для всіх. Організація інклюзивного освітнього середовища.</w:t>
            </w:r>
          </w:p>
        </w:tc>
        <w:tc>
          <w:tcPr>
            <w:tcW w:w="400" w:type="pct"/>
            <w:vAlign w:val="center"/>
          </w:tcPr>
          <w:p w14:paraId="249AF731" w14:textId="7A481647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 год.</w:t>
            </w:r>
          </w:p>
        </w:tc>
      </w:tr>
      <w:tr w:rsidR="00080DEB" w:rsidRPr="008158A8" w14:paraId="0C202B5A" w14:textId="77777777" w:rsidTr="00C10C2A">
        <w:trPr>
          <w:jc w:val="center"/>
        </w:trPr>
        <w:tc>
          <w:tcPr>
            <w:tcW w:w="263" w:type="pct"/>
            <w:vAlign w:val="center"/>
          </w:tcPr>
          <w:p w14:paraId="79271F14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6CE03FC5" w14:textId="492BC6EE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Чайковська Ірина Василівна</w:t>
            </w:r>
          </w:p>
        </w:tc>
        <w:tc>
          <w:tcPr>
            <w:tcW w:w="1004" w:type="pct"/>
            <w:vAlign w:val="center"/>
          </w:tcPr>
          <w:p w14:paraId="71FB4BFE" w14:textId="2F7B6AE2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ІППО</w:t>
            </w:r>
          </w:p>
        </w:tc>
        <w:tc>
          <w:tcPr>
            <w:tcW w:w="2400" w:type="pct"/>
            <w:vAlign w:val="center"/>
          </w:tcPr>
          <w:p w14:paraId="509F50F9" w14:textId="2CC03273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Уроки географії НУШ. Впровадження державного стандарту базової середньої освіти.</w:t>
            </w:r>
          </w:p>
        </w:tc>
        <w:tc>
          <w:tcPr>
            <w:tcW w:w="400" w:type="pct"/>
            <w:vAlign w:val="center"/>
          </w:tcPr>
          <w:p w14:paraId="0AF24A7C" w14:textId="17518227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 год.</w:t>
            </w:r>
          </w:p>
        </w:tc>
      </w:tr>
      <w:tr w:rsidR="00080DEB" w:rsidRPr="008158A8" w14:paraId="1CE8F45F" w14:textId="77777777" w:rsidTr="00C10C2A">
        <w:trPr>
          <w:jc w:val="center"/>
        </w:trPr>
        <w:tc>
          <w:tcPr>
            <w:tcW w:w="263" w:type="pct"/>
            <w:vAlign w:val="center"/>
          </w:tcPr>
          <w:p w14:paraId="45FEA67F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55464362" w14:textId="2FF3A85F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Тулік Лариса Миколаївна </w:t>
            </w:r>
          </w:p>
        </w:tc>
        <w:tc>
          <w:tcPr>
            <w:tcW w:w="1004" w:type="pct"/>
            <w:vAlign w:val="center"/>
          </w:tcPr>
          <w:p w14:paraId="0393DA00" w14:textId="318EFF68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Прометеус</w:t>
            </w:r>
          </w:p>
        </w:tc>
        <w:tc>
          <w:tcPr>
            <w:tcW w:w="2400" w:type="pct"/>
            <w:vAlign w:val="center"/>
          </w:tcPr>
          <w:p w14:paraId="5A1EEBD8" w14:textId="55E909C7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Захист прав людей з інвалідністю </w:t>
            </w:r>
          </w:p>
        </w:tc>
        <w:tc>
          <w:tcPr>
            <w:tcW w:w="400" w:type="pct"/>
            <w:vAlign w:val="center"/>
          </w:tcPr>
          <w:p w14:paraId="6F4A9FFF" w14:textId="323D6658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 год.</w:t>
            </w:r>
          </w:p>
        </w:tc>
      </w:tr>
      <w:tr w:rsidR="00080DEB" w:rsidRPr="008158A8" w14:paraId="25DA8E5C" w14:textId="77777777" w:rsidTr="00C10C2A">
        <w:trPr>
          <w:jc w:val="center"/>
        </w:trPr>
        <w:tc>
          <w:tcPr>
            <w:tcW w:w="263" w:type="pct"/>
            <w:vAlign w:val="center"/>
          </w:tcPr>
          <w:p w14:paraId="13C1778D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00141087" w14:textId="4C9419CA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Гливка Світлана Василівна</w:t>
            </w:r>
          </w:p>
        </w:tc>
        <w:tc>
          <w:tcPr>
            <w:tcW w:w="1004" w:type="pct"/>
            <w:vAlign w:val="center"/>
          </w:tcPr>
          <w:p w14:paraId="1CCAB647" w14:textId="68AE4754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Піфагор</w:t>
            </w:r>
          </w:p>
        </w:tc>
        <w:tc>
          <w:tcPr>
            <w:tcW w:w="2400" w:type="pct"/>
            <w:vAlign w:val="center"/>
          </w:tcPr>
          <w:p w14:paraId="27BF9438" w14:textId="18DF3307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"Експеримент як засіб підвищення ефективності уроку фізики" </w:t>
            </w:r>
          </w:p>
        </w:tc>
        <w:tc>
          <w:tcPr>
            <w:tcW w:w="400" w:type="pct"/>
            <w:vAlign w:val="center"/>
          </w:tcPr>
          <w:p w14:paraId="7BA5E1F6" w14:textId="234D48BE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8C3FE2" w:rsidRPr="008158A8" w14:paraId="3067445F" w14:textId="77777777" w:rsidTr="00C10C2A">
        <w:trPr>
          <w:jc w:val="center"/>
        </w:trPr>
        <w:tc>
          <w:tcPr>
            <w:tcW w:w="263" w:type="pct"/>
            <w:vAlign w:val="center"/>
          </w:tcPr>
          <w:p w14:paraId="781FB023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72B51FA1" w14:textId="25D4D194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Гливка Світлана Василівна</w:t>
            </w:r>
          </w:p>
        </w:tc>
        <w:tc>
          <w:tcPr>
            <w:tcW w:w="1004" w:type="pct"/>
            <w:vAlign w:val="center"/>
          </w:tcPr>
          <w:p w14:paraId="298B5981" w14:textId="1F68D5B3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Піфагор</w:t>
            </w:r>
          </w:p>
        </w:tc>
        <w:tc>
          <w:tcPr>
            <w:tcW w:w="2400" w:type="pct"/>
            <w:vAlign w:val="center"/>
          </w:tcPr>
          <w:p w14:paraId="61F560A2" w14:textId="37C4C26F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"Інклюзія. Практичні аспекти роботи з дітьми з особливими освітніми потребами"</w:t>
            </w:r>
          </w:p>
        </w:tc>
        <w:tc>
          <w:tcPr>
            <w:tcW w:w="400" w:type="pct"/>
            <w:vAlign w:val="center"/>
          </w:tcPr>
          <w:p w14:paraId="1D891E97" w14:textId="66EC7697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1B92C011" w14:textId="77777777" w:rsidTr="00C10C2A">
        <w:trPr>
          <w:jc w:val="center"/>
        </w:trPr>
        <w:tc>
          <w:tcPr>
            <w:tcW w:w="263" w:type="pct"/>
            <w:vAlign w:val="center"/>
          </w:tcPr>
          <w:p w14:paraId="25DA988B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4E1AE5F6" w14:textId="67DF0C16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Мунтян Ольга Михайлівна</w:t>
            </w:r>
          </w:p>
        </w:tc>
        <w:tc>
          <w:tcPr>
            <w:tcW w:w="1004" w:type="pct"/>
            <w:vAlign w:val="center"/>
          </w:tcPr>
          <w:p w14:paraId="78F4E38F" w14:textId="6B958A1F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Освітня платформа "ATOMSHUB"</w:t>
            </w:r>
          </w:p>
        </w:tc>
        <w:tc>
          <w:tcPr>
            <w:tcW w:w="2400" w:type="pct"/>
            <w:vAlign w:val="center"/>
          </w:tcPr>
          <w:p w14:paraId="65CAD2F1" w14:textId="57F4F09D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Організація освітнього процесу для дітей з ООП у ЗЗСО. Адаптація і модифікація змісту навчальних предметів. </w:t>
            </w:r>
          </w:p>
        </w:tc>
        <w:tc>
          <w:tcPr>
            <w:tcW w:w="400" w:type="pct"/>
            <w:vAlign w:val="center"/>
          </w:tcPr>
          <w:p w14:paraId="310B5A44" w14:textId="200F01ED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8C3FE2" w:rsidRPr="008158A8" w14:paraId="69975184" w14:textId="77777777" w:rsidTr="00C10C2A">
        <w:trPr>
          <w:jc w:val="center"/>
        </w:trPr>
        <w:tc>
          <w:tcPr>
            <w:tcW w:w="263" w:type="pct"/>
            <w:vAlign w:val="center"/>
          </w:tcPr>
          <w:p w14:paraId="65F68EC3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3ECFC7B3" w14:textId="057597CC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Мунтян Ольга Михайлівна</w:t>
            </w:r>
          </w:p>
        </w:tc>
        <w:tc>
          <w:tcPr>
            <w:tcW w:w="1004" w:type="pct"/>
            <w:vAlign w:val="center"/>
          </w:tcPr>
          <w:p w14:paraId="442CF758" w14:textId="62E0ABBD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Освітня платформа "ATOMSHUB"</w:t>
            </w:r>
          </w:p>
        </w:tc>
        <w:tc>
          <w:tcPr>
            <w:tcW w:w="2400" w:type="pct"/>
            <w:vAlign w:val="center"/>
          </w:tcPr>
          <w:p w14:paraId="0C19B23B" w14:textId="41B32A07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Ефективне навчання під час війни. Робота з комплексами та страхами учнів.</w:t>
            </w:r>
          </w:p>
        </w:tc>
        <w:tc>
          <w:tcPr>
            <w:tcW w:w="400" w:type="pct"/>
            <w:vAlign w:val="center"/>
          </w:tcPr>
          <w:p w14:paraId="50D72AF1" w14:textId="7AC99DB6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6EEE6EC3" w14:textId="77777777" w:rsidTr="00C10C2A">
        <w:trPr>
          <w:jc w:val="center"/>
        </w:trPr>
        <w:tc>
          <w:tcPr>
            <w:tcW w:w="263" w:type="pct"/>
            <w:vAlign w:val="center"/>
          </w:tcPr>
          <w:p w14:paraId="17B0B9CD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71D4A870" w14:textId="4C1C2D05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Прекурат Марія Євгенівна</w:t>
            </w:r>
          </w:p>
        </w:tc>
        <w:tc>
          <w:tcPr>
            <w:tcW w:w="1004" w:type="pct"/>
            <w:vAlign w:val="center"/>
          </w:tcPr>
          <w:p w14:paraId="064ECF05" w14:textId="6FF8053C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British Council. Британська рада в Україні</w:t>
            </w:r>
          </w:p>
        </w:tc>
        <w:tc>
          <w:tcPr>
            <w:tcW w:w="2400" w:type="pct"/>
            <w:vAlign w:val="center"/>
          </w:tcPr>
          <w:p w14:paraId="1868AFE3" w14:textId="18EDC8A2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«Виклалання англійської мовис у новому контексті (базова середня освіта, 7-9 класи)»</w:t>
            </w:r>
          </w:p>
        </w:tc>
        <w:tc>
          <w:tcPr>
            <w:tcW w:w="400" w:type="pct"/>
            <w:vAlign w:val="center"/>
          </w:tcPr>
          <w:p w14:paraId="03304C5E" w14:textId="23B73336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 год.</w:t>
            </w:r>
          </w:p>
        </w:tc>
      </w:tr>
      <w:tr w:rsidR="008C3FE2" w:rsidRPr="008158A8" w14:paraId="3042BE8F" w14:textId="77777777" w:rsidTr="00C10C2A">
        <w:trPr>
          <w:jc w:val="center"/>
        </w:trPr>
        <w:tc>
          <w:tcPr>
            <w:tcW w:w="263" w:type="pct"/>
            <w:vAlign w:val="center"/>
          </w:tcPr>
          <w:p w14:paraId="75195A31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68A602A8" w14:textId="30D4EBD1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Затолочна Інга Едуардівна</w:t>
            </w:r>
          </w:p>
        </w:tc>
        <w:tc>
          <w:tcPr>
            <w:tcW w:w="1004" w:type="pct"/>
            <w:vAlign w:val="center"/>
          </w:tcPr>
          <w:p w14:paraId="43C0E6C9" w14:textId="5061C5F0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ГО«ІППО» </w:t>
            </w:r>
          </w:p>
        </w:tc>
        <w:tc>
          <w:tcPr>
            <w:tcW w:w="2400" w:type="pct"/>
            <w:vAlign w:val="center"/>
          </w:tcPr>
          <w:p w14:paraId="5A627B3E" w14:textId="1639627E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«Практика захоплюючого уроку.Ігри та вправи для розвитку в учнів Soft Skills.Хімія»</w:t>
            </w:r>
          </w:p>
        </w:tc>
        <w:tc>
          <w:tcPr>
            <w:tcW w:w="400" w:type="pct"/>
            <w:vAlign w:val="center"/>
          </w:tcPr>
          <w:p w14:paraId="0F1EEBA4" w14:textId="1D510719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6336AD18" w14:textId="77777777" w:rsidTr="00C10C2A">
        <w:trPr>
          <w:jc w:val="center"/>
        </w:trPr>
        <w:tc>
          <w:tcPr>
            <w:tcW w:w="263" w:type="pct"/>
            <w:vAlign w:val="center"/>
          </w:tcPr>
          <w:p w14:paraId="605EB4D5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2C4C2ED7" w14:textId="204B03C2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Месенчук Л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ариса 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иколаївна</w:t>
            </w:r>
          </w:p>
        </w:tc>
        <w:tc>
          <w:tcPr>
            <w:tcW w:w="1004" w:type="pct"/>
            <w:vAlign w:val="center"/>
          </w:tcPr>
          <w:p w14:paraId="01ADB152" w14:textId="385DD6BC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Прометеус</w:t>
            </w:r>
          </w:p>
        </w:tc>
        <w:tc>
          <w:tcPr>
            <w:tcW w:w="2400" w:type="pct"/>
            <w:vAlign w:val="center"/>
          </w:tcPr>
          <w:p w14:paraId="7F7847A4" w14:textId="0303AE7C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"Освітні інструменти критичного мислення"</w:t>
            </w:r>
          </w:p>
        </w:tc>
        <w:tc>
          <w:tcPr>
            <w:tcW w:w="400" w:type="pct"/>
            <w:vAlign w:val="center"/>
          </w:tcPr>
          <w:p w14:paraId="446148E7" w14:textId="5B7C1295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 год.</w:t>
            </w:r>
          </w:p>
        </w:tc>
      </w:tr>
      <w:tr w:rsidR="00080DEB" w:rsidRPr="008158A8" w14:paraId="39489581" w14:textId="77777777" w:rsidTr="00C10C2A">
        <w:trPr>
          <w:jc w:val="center"/>
        </w:trPr>
        <w:tc>
          <w:tcPr>
            <w:tcW w:w="263" w:type="pct"/>
            <w:vAlign w:val="center"/>
          </w:tcPr>
          <w:p w14:paraId="6E93A780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318DCE77" w14:textId="309C5433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Субаш Сніжана Володимирівна </w:t>
            </w:r>
          </w:p>
        </w:tc>
        <w:tc>
          <w:tcPr>
            <w:tcW w:w="1004" w:type="pct"/>
            <w:vAlign w:val="center"/>
          </w:tcPr>
          <w:p w14:paraId="2836738A" w14:textId="7856F64D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Прометеус </w:t>
            </w:r>
          </w:p>
        </w:tc>
        <w:tc>
          <w:tcPr>
            <w:tcW w:w="2400" w:type="pct"/>
            <w:vAlign w:val="center"/>
          </w:tcPr>
          <w:p w14:paraId="4BFB3379" w14:textId="3B33D6A4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Критичне мислення для освітян</w:t>
            </w:r>
          </w:p>
        </w:tc>
        <w:tc>
          <w:tcPr>
            <w:tcW w:w="400" w:type="pct"/>
            <w:vAlign w:val="center"/>
          </w:tcPr>
          <w:p w14:paraId="7EF28797" w14:textId="3FDA7963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11CEDAB3" w14:textId="77777777" w:rsidTr="00C10C2A">
        <w:trPr>
          <w:jc w:val="center"/>
        </w:trPr>
        <w:tc>
          <w:tcPr>
            <w:tcW w:w="263" w:type="pct"/>
            <w:vAlign w:val="center"/>
          </w:tcPr>
          <w:p w14:paraId="51A22D2A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55AB8657" w14:textId="3B6FB045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Александрюк Тетяна Василівна</w:t>
            </w:r>
          </w:p>
        </w:tc>
        <w:tc>
          <w:tcPr>
            <w:tcW w:w="1004" w:type="pct"/>
            <w:vAlign w:val="center"/>
          </w:tcPr>
          <w:p w14:paraId="304D8888" w14:textId="31EE50AE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Прометеус ЦПРПП</w:t>
            </w:r>
          </w:p>
        </w:tc>
        <w:tc>
          <w:tcPr>
            <w:tcW w:w="2400" w:type="pct"/>
            <w:vAlign w:val="center"/>
          </w:tcPr>
          <w:p w14:paraId="297B837A" w14:textId="7EA9B02E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"Захист прав людини з інвалідністю"</w:t>
            </w:r>
          </w:p>
        </w:tc>
        <w:tc>
          <w:tcPr>
            <w:tcW w:w="400" w:type="pct"/>
            <w:vAlign w:val="center"/>
          </w:tcPr>
          <w:p w14:paraId="026FB066" w14:textId="097E6ABE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242CEA78" w14:textId="77777777" w:rsidTr="00C10C2A">
        <w:trPr>
          <w:jc w:val="center"/>
        </w:trPr>
        <w:tc>
          <w:tcPr>
            <w:tcW w:w="263" w:type="pct"/>
            <w:vAlign w:val="center"/>
          </w:tcPr>
          <w:p w14:paraId="7F646BF6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4A8EA75D" w14:textId="6A2BC9A5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Дячук Леся Василівна</w:t>
            </w:r>
          </w:p>
        </w:tc>
        <w:tc>
          <w:tcPr>
            <w:tcW w:w="1004" w:type="pct"/>
            <w:vAlign w:val="center"/>
          </w:tcPr>
          <w:p w14:paraId="5DB7834F" w14:textId="2CE3A6CB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Прометеус, ЦПРПП, платформа «Зрозуміло»</w:t>
            </w:r>
          </w:p>
        </w:tc>
        <w:tc>
          <w:tcPr>
            <w:tcW w:w="2400" w:type="pct"/>
            <w:vAlign w:val="center"/>
          </w:tcPr>
          <w:p w14:paraId="64355672" w14:textId="34828A25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«Небайдужі: базові емоційні потреби та соціальна взаємодія», «Практичні аспекти виконання закладами освіти вимог харчового законодавства», «Я знаю гендер», «Кадрове діловодство - важлива складова ефективного управління персоналом», «Взаємодія команди субʼєктів соціального захисту дітей, які перебувають у складних життєвих обставинах: досвід, проблеми, пропозиції», «Дивись під ноги! Дивись, куди ідеш!»</w:t>
            </w:r>
          </w:p>
        </w:tc>
        <w:tc>
          <w:tcPr>
            <w:tcW w:w="400" w:type="pct"/>
            <w:vAlign w:val="center"/>
          </w:tcPr>
          <w:p w14:paraId="6D425111" w14:textId="383AFCDC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46682435" w14:textId="77777777" w:rsidTr="00C10C2A">
        <w:trPr>
          <w:jc w:val="center"/>
        </w:trPr>
        <w:tc>
          <w:tcPr>
            <w:tcW w:w="263" w:type="pct"/>
            <w:vAlign w:val="center"/>
          </w:tcPr>
          <w:p w14:paraId="05379E4F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41C0E04A" w14:textId="2441F280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Антонова Євгенія Віталіївна </w:t>
            </w:r>
          </w:p>
        </w:tc>
        <w:tc>
          <w:tcPr>
            <w:tcW w:w="1004" w:type="pct"/>
            <w:vAlign w:val="center"/>
          </w:tcPr>
          <w:p w14:paraId="1F695B70" w14:textId="1100EBE6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ГО"Платформа ОСВІТИ" Піфагор</w:t>
            </w:r>
          </w:p>
        </w:tc>
        <w:tc>
          <w:tcPr>
            <w:tcW w:w="2400" w:type="pct"/>
            <w:vAlign w:val="center"/>
          </w:tcPr>
          <w:p w14:paraId="27E5A863" w14:textId="6B669066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Сучасна початкова школа НУШ. Підготовка до середньої школи.ToonyTool, Wordwall."</w:t>
            </w:r>
          </w:p>
        </w:tc>
        <w:tc>
          <w:tcPr>
            <w:tcW w:w="400" w:type="pct"/>
            <w:vAlign w:val="center"/>
          </w:tcPr>
          <w:p w14:paraId="3079A97E" w14:textId="67316FBE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65D51285" w14:textId="77777777" w:rsidTr="00C10C2A">
        <w:trPr>
          <w:jc w:val="center"/>
        </w:trPr>
        <w:tc>
          <w:tcPr>
            <w:tcW w:w="263" w:type="pct"/>
            <w:vAlign w:val="center"/>
          </w:tcPr>
          <w:p w14:paraId="73A9A786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4E8CA582" w14:textId="3A346989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Арич Наталія Ярославівна </w:t>
            </w:r>
          </w:p>
        </w:tc>
        <w:tc>
          <w:tcPr>
            <w:tcW w:w="1004" w:type="pct"/>
            <w:vAlign w:val="center"/>
          </w:tcPr>
          <w:p w14:paraId="04B64060" w14:textId="1AAA755A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Суб'єкт підвищення кваліфікації ГО "ІППО" </w:t>
            </w:r>
          </w:p>
        </w:tc>
        <w:tc>
          <w:tcPr>
            <w:tcW w:w="2400" w:type="pct"/>
            <w:vAlign w:val="center"/>
          </w:tcPr>
          <w:p w14:paraId="5ED055AD" w14:textId="2339A42B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Співпраця з батьками як елемент успішного навчання дітей з ООП</w:t>
            </w:r>
          </w:p>
        </w:tc>
        <w:tc>
          <w:tcPr>
            <w:tcW w:w="400" w:type="pct"/>
            <w:vAlign w:val="center"/>
          </w:tcPr>
          <w:p w14:paraId="7973AD87" w14:textId="1D5B80BF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7C41FB06" w14:textId="77777777" w:rsidTr="00C10C2A">
        <w:trPr>
          <w:jc w:val="center"/>
        </w:trPr>
        <w:tc>
          <w:tcPr>
            <w:tcW w:w="263" w:type="pct"/>
            <w:vAlign w:val="center"/>
          </w:tcPr>
          <w:p w14:paraId="4AB090C8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72AF1DC6" w14:textId="0A4801C1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Антонова Євгенія Віталіївна </w:t>
            </w:r>
          </w:p>
        </w:tc>
        <w:tc>
          <w:tcPr>
            <w:tcW w:w="1004" w:type="pct"/>
            <w:vAlign w:val="center"/>
          </w:tcPr>
          <w:p w14:paraId="43161BF5" w14:textId="0778043C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EdEra проєкт"Навчаємося разом"</w:t>
            </w:r>
          </w:p>
        </w:tc>
        <w:tc>
          <w:tcPr>
            <w:tcW w:w="2400" w:type="pct"/>
            <w:vAlign w:val="center"/>
          </w:tcPr>
          <w:p w14:paraId="423B568D" w14:textId="41B670EB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Школа для всіх.</w:t>
            </w:r>
            <w:r w:rsidR="00080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Організація інклюзивного освітнього середовища.</w:t>
            </w:r>
          </w:p>
        </w:tc>
        <w:tc>
          <w:tcPr>
            <w:tcW w:w="400" w:type="pct"/>
            <w:vAlign w:val="center"/>
          </w:tcPr>
          <w:p w14:paraId="7974432C" w14:textId="59210E29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0C791B4A" w14:textId="77777777" w:rsidTr="00C10C2A">
        <w:trPr>
          <w:jc w:val="center"/>
        </w:trPr>
        <w:tc>
          <w:tcPr>
            <w:tcW w:w="263" w:type="pct"/>
            <w:vAlign w:val="center"/>
          </w:tcPr>
          <w:p w14:paraId="607964F3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2C2296EB" w14:textId="1D18A247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Кочубей Оксана Володимирівна </w:t>
            </w:r>
          </w:p>
        </w:tc>
        <w:tc>
          <w:tcPr>
            <w:tcW w:w="1004" w:type="pct"/>
            <w:vAlign w:val="center"/>
          </w:tcPr>
          <w:p w14:paraId="46048AA4" w14:textId="1864BCF0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ГО "ІППО" </w:t>
            </w:r>
          </w:p>
        </w:tc>
        <w:tc>
          <w:tcPr>
            <w:tcW w:w="2400" w:type="pct"/>
            <w:vAlign w:val="center"/>
          </w:tcPr>
          <w:p w14:paraId="3747842E" w14:textId="51BD1B19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Структура та особливості модельних програм "Пізнаємо природу. НУШ 5 клас"</w:t>
            </w:r>
          </w:p>
        </w:tc>
        <w:tc>
          <w:tcPr>
            <w:tcW w:w="400" w:type="pct"/>
            <w:vAlign w:val="center"/>
          </w:tcPr>
          <w:p w14:paraId="4DA6A0F1" w14:textId="1888B0E7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7EEEE656" w14:textId="77777777" w:rsidTr="00C10C2A">
        <w:trPr>
          <w:jc w:val="center"/>
        </w:trPr>
        <w:tc>
          <w:tcPr>
            <w:tcW w:w="263" w:type="pct"/>
            <w:vAlign w:val="center"/>
          </w:tcPr>
          <w:p w14:paraId="4413A93A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414FE32C" w14:textId="2E077D5C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Барабаш Оксана Ярославівна </w:t>
            </w:r>
          </w:p>
        </w:tc>
        <w:tc>
          <w:tcPr>
            <w:tcW w:w="1004" w:type="pct"/>
            <w:vAlign w:val="center"/>
          </w:tcPr>
          <w:p w14:paraId="30CAE54E" w14:textId="7060FFAC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ГО "Платформа Освіти" </w:t>
            </w:r>
          </w:p>
        </w:tc>
        <w:tc>
          <w:tcPr>
            <w:tcW w:w="2400" w:type="pct"/>
            <w:vAlign w:val="center"/>
          </w:tcPr>
          <w:p w14:paraId="72CB9E66" w14:textId="543D4DBD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"Застосування інтерактивних методів у роботі з учнями. Зарубіжна література" </w:t>
            </w:r>
          </w:p>
        </w:tc>
        <w:tc>
          <w:tcPr>
            <w:tcW w:w="400" w:type="pct"/>
            <w:vAlign w:val="center"/>
          </w:tcPr>
          <w:p w14:paraId="0888B0AF" w14:textId="02AEC4CE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4B99CD75" w14:textId="77777777" w:rsidTr="00C10C2A">
        <w:trPr>
          <w:jc w:val="center"/>
        </w:trPr>
        <w:tc>
          <w:tcPr>
            <w:tcW w:w="263" w:type="pct"/>
            <w:vAlign w:val="center"/>
          </w:tcPr>
          <w:p w14:paraId="1DF85087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5A360509" w14:textId="666BDEDD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Баламутовська Надія Василівна</w:t>
            </w:r>
          </w:p>
        </w:tc>
        <w:tc>
          <w:tcPr>
            <w:tcW w:w="1004" w:type="pct"/>
            <w:vAlign w:val="center"/>
          </w:tcPr>
          <w:p w14:paraId="656C1ABC" w14:textId="5351AA90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Прометеус</w:t>
            </w:r>
          </w:p>
        </w:tc>
        <w:tc>
          <w:tcPr>
            <w:tcW w:w="2400" w:type="pct"/>
            <w:vAlign w:val="center"/>
          </w:tcPr>
          <w:p w14:paraId="7F4A90C9" w14:textId="7F092DD3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Освітні інструменти критичного мислення</w:t>
            </w:r>
          </w:p>
        </w:tc>
        <w:tc>
          <w:tcPr>
            <w:tcW w:w="400" w:type="pct"/>
            <w:vAlign w:val="center"/>
          </w:tcPr>
          <w:p w14:paraId="6AA15DD6" w14:textId="5E440BD8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618471B3" w14:textId="77777777" w:rsidTr="00C10C2A">
        <w:trPr>
          <w:jc w:val="center"/>
        </w:trPr>
        <w:tc>
          <w:tcPr>
            <w:tcW w:w="263" w:type="pct"/>
            <w:vAlign w:val="center"/>
          </w:tcPr>
          <w:p w14:paraId="4238FEA3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1F8D7BE6" w14:textId="310AD944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Молдован Віта Іванівна</w:t>
            </w:r>
          </w:p>
        </w:tc>
        <w:tc>
          <w:tcPr>
            <w:tcW w:w="1004" w:type="pct"/>
            <w:vAlign w:val="center"/>
          </w:tcPr>
          <w:p w14:paraId="11D6E160" w14:textId="76E58A0B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КУ 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"М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УПРПП 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" </w:t>
            </w:r>
          </w:p>
        </w:tc>
        <w:tc>
          <w:tcPr>
            <w:tcW w:w="2400" w:type="pct"/>
            <w:vAlign w:val="center"/>
          </w:tcPr>
          <w:p w14:paraId="7B90E9E7" w14:textId="179BB434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"Система оцінювання в сучасній школі, </w:t>
            </w:r>
          </w:p>
        </w:tc>
        <w:tc>
          <w:tcPr>
            <w:tcW w:w="400" w:type="pct"/>
            <w:vAlign w:val="center"/>
          </w:tcPr>
          <w:p w14:paraId="016A2E72" w14:textId="79AD23DC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8158A8" w:rsidRPr="008158A8" w14:paraId="35EB0817" w14:textId="77777777" w:rsidTr="00C10C2A">
        <w:trPr>
          <w:jc w:val="center"/>
        </w:trPr>
        <w:tc>
          <w:tcPr>
            <w:tcW w:w="263" w:type="pct"/>
            <w:vAlign w:val="center"/>
          </w:tcPr>
          <w:p w14:paraId="2B518718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71B872C4" w14:textId="17A04172" w:rsidR="008158A8" w:rsidRPr="008158A8" w:rsidRDefault="00080DEB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Молдован Віта Іванівна</w:t>
            </w:r>
          </w:p>
        </w:tc>
        <w:tc>
          <w:tcPr>
            <w:tcW w:w="1004" w:type="pct"/>
            <w:vAlign w:val="center"/>
          </w:tcPr>
          <w:p w14:paraId="4C17BB3E" w14:textId="5EEDB59D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ТОВ " На Урок"</w:t>
            </w:r>
          </w:p>
        </w:tc>
        <w:tc>
          <w:tcPr>
            <w:tcW w:w="2400" w:type="pct"/>
            <w:vAlign w:val="center"/>
          </w:tcPr>
          <w:p w14:paraId="4577250C" w14:textId="4B5CF21A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"Виразне читання як складова професійної діяльності педагога"</w:t>
            </w:r>
          </w:p>
        </w:tc>
        <w:tc>
          <w:tcPr>
            <w:tcW w:w="400" w:type="pct"/>
            <w:vAlign w:val="center"/>
          </w:tcPr>
          <w:p w14:paraId="06D509F1" w14:textId="2EBC3A00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 год.</w:t>
            </w:r>
          </w:p>
        </w:tc>
      </w:tr>
      <w:tr w:rsidR="00080DEB" w:rsidRPr="008158A8" w14:paraId="70B5AE85" w14:textId="77777777" w:rsidTr="00C10C2A">
        <w:trPr>
          <w:jc w:val="center"/>
        </w:trPr>
        <w:tc>
          <w:tcPr>
            <w:tcW w:w="263" w:type="pct"/>
            <w:vAlign w:val="center"/>
          </w:tcPr>
          <w:p w14:paraId="0F356F92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1005E858" w14:textId="04F51A2F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Бабін Людмила Дмитрівна</w:t>
            </w:r>
          </w:p>
        </w:tc>
        <w:tc>
          <w:tcPr>
            <w:tcW w:w="1004" w:type="pct"/>
            <w:vAlign w:val="center"/>
          </w:tcPr>
          <w:p w14:paraId="4DAF2334" w14:textId="49FA25E9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EdEra</w:t>
            </w:r>
          </w:p>
        </w:tc>
        <w:tc>
          <w:tcPr>
            <w:tcW w:w="2400" w:type="pct"/>
            <w:vAlign w:val="center"/>
          </w:tcPr>
          <w:p w14:paraId="52E65450" w14:textId="1C8D3543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Школа для всіх</w:t>
            </w:r>
          </w:p>
        </w:tc>
        <w:tc>
          <w:tcPr>
            <w:tcW w:w="400" w:type="pct"/>
            <w:vAlign w:val="center"/>
          </w:tcPr>
          <w:p w14:paraId="693D5368" w14:textId="3161861B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79DFF9C9" w14:textId="77777777" w:rsidTr="00C10C2A">
        <w:trPr>
          <w:jc w:val="center"/>
        </w:trPr>
        <w:tc>
          <w:tcPr>
            <w:tcW w:w="263" w:type="pct"/>
            <w:vAlign w:val="center"/>
          </w:tcPr>
          <w:p w14:paraId="5FD8614C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0B197C8D" w14:textId="207E80BE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Тулюлюк Ніна Олександрівна</w:t>
            </w:r>
          </w:p>
        </w:tc>
        <w:tc>
          <w:tcPr>
            <w:tcW w:w="1004" w:type="pct"/>
            <w:vAlign w:val="center"/>
          </w:tcPr>
          <w:p w14:paraId="6BCBDBD3" w14:textId="40C6420C" w:rsidR="008158A8" w:rsidRPr="008158A8" w:rsidRDefault="00080DEB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EdEra</w:t>
            </w:r>
          </w:p>
        </w:tc>
        <w:tc>
          <w:tcPr>
            <w:tcW w:w="2400" w:type="pct"/>
            <w:vAlign w:val="center"/>
          </w:tcPr>
          <w:p w14:paraId="06BD2D1C" w14:textId="00AB56EE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"Робота вчителів початкових класів з дітьми з особливими освітніми потребами"</w:t>
            </w:r>
          </w:p>
        </w:tc>
        <w:tc>
          <w:tcPr>
            <w:tcW w:w="400" w:type="pct"/>
            <w:vAlign w:val="center"/>
          </w:tcPr>
          <w:p w14:paraId="22783D9A" w14:textId="57C885E5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 год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</w:tr>
      <w:tr w:rsidR="00080DEB" w:rsidRPr="008158A8" w14:paraId="3B4748DF" w14:textId="77777777" w:rsidTr="00C10C2A">
        <w:trPr>
          <w:jc w:val="center"/>
        </w:trPr>
        <w:tc>
          <w:tcPr>
            <w:tcW w:w="263" w:type="pct"/>
            <w:vAlign w:val="center"/>
          </w:tcPr>
          <w:p w14:paraId="1ED94CC9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11637E3C" w14:textId="38C366EF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Мунтя Альона Іллівна </w:t>
            </w:r>
          </w:p>
        </w:tc>
        <w:tc>
          <w:tcPr>
            <w:tcW w:w="1004" w:type="pct"/>
            <w:vAlign w:val="center"/>
          </w:tcPr>
          <w:p w14:paraId="30EE74A7" w14:textId="24B20F52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AtomsHub</w:t>
            </w:r>
          </w:p>
        </w:tc>
        <w:tc>
          <w:tcPr>
            <w:tcW w:w="2400" w:type="pct"/>
            <w:vAlign w:val="center"/>
          </w:tcPr>
          <w:p w14:paraId="46FDEEA1" w14:textId="1F8D48AE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Методи та способи психологічної стійкості  учнів в освітньому процесі в умовах війни.</w:t>
            </w:r>
          </w:p>
        </w:tc>
        <w:tc>
          <w:tcPr>
            <w:tcW w:w="400" w:type="pct"/>
            <w:vAlign w:val="center"/>
          </w:tcPr>
          <w:p w14:paraId="16B866AA" w14:textId="79750255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 </w:t>
            </w:r>
          </w:p>
        </w:tc>
      </w:tr>
      <w:tr w:rsidR="00080DEB" w:rsidRPr="008158A8" w14:paraId="0FB339D7" w14:textId="77777777" w:rsidTr="00C10C2A">
        <w:trPr>
          <w:jc w:val="center"/>
        </w:trPr>
        <w:tc>
          <w:tcPr>
            <w:tcW w:w="263" w:type="pct"/>
            <w:vAlign w:val="center"/>
          </w:tcPr>
          <w:p w14:paraId="3DEEFF3D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14C2A57F" w14:textId="69BEB064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Калинюк Яна Іванівна</w:t>
            </w:r>
          </w:p>
        </w:tc>
        <w:tc>
          <w:tcPr>
            <w:tcW w:w="1004" w:type="pct"/>
            <w:vAlign w:val="center"/>
          </w:tcPr>
          <w:p w14:paraId="0A53C6EA" w14:textId="5E02755C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Atoms Hub</w:t>
            </w:r>
          </w:p>
        </w:tc>
        <w:tc>
          <w:tcPr>
            <w:tcW w:w="2400" w:type="pct"/>
            <w:vAlign w:val="center"/>
          </w:tcPr>
          <w:p w14:paraId="4B02C750" w14:textId="3542E9CB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Методи та способи психологічної стійкості учнів в освітньому процесі в умовах війни</w:t>
            </w:r>
          </w:p>
        </w:tc>
        <w:tc>
          <w:tcPr>
            <w:tcW w:w="400" w:type="pct"/>
            <w:vAlign w:val="center"/>
          </w:tcPr>
          <w:p w14:paraId="44A52CC4" w14:textId="722C331F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30 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год.</w:t>
            </w:r>
          </w:p>
        </w:tc>
      </w:tr>
      <w:tr w:rsidR="00080DEB" w:rsidRPr="008158A8" w14:paraId="6B177485" w14:textId="77777777" w:rsidTr="00C10C2A">
        <w:trPr>
          <w:jc w:val="center"/>
        </w:trPr>
        <w:tc>
          <w:tcPr>
            <w:tcW w:w="263" w:type="pct"/>
            <w:vAlign w:val="center"/>
          </w:tcPr>
          <w:p w14:paraId="28104B5E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14280DF2" w14:textId="7DDDFF7C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Городенська Мар'яна Вікторівна</w:t>
            </w:r>
          </w:p>
        </w:tc>
        <w:tc>
          <w:tcPr>
            <w:tcW w:w="1004" w:type="pct"/>
            <w:vAlign w:val="center"/>
          </w:tcPr>
          <w:p w14:paraId="5FABCA9D" w14:textId="489F2AE9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ТОВ "Академія цифорового розвитку"</w:t>
            </w:r>
          </w:p>
        </w:tc>
        <w:tc>
          <w:tcPr>
            <w:tcW w:w="2400" w:type="pct"/>
            <w:vAlign w:val="center"/>
          </w:tcPr>
          <w:p w14:paraId="5C88D0BC" w14:textId="1D3E1805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Цифрові інструменти Google для освіти</w:t>
            </w:r>
          </w:p>
        </w:tc>
        <w:tc>
          <w:tcPr>
            <w:tcW w:w="400" w:type="pct"/>
            <w:vAlign w:val="center"/>
          </w:tcPr>
          <w:p w14:paraId="07BCA520" w14:textId="7D719998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58A3D12E" w14:textId="77777777" w:rsidTr="00C10C2A">
        <w:trPr>
          <w:jc w:val="center"/>
        </w:trPr>
        <w:tc>
          <w:tcPr>
            <w:tcW w:w="263" w:type="pct"/>
            <w:vAlign w:val="center"/>
          </w:tcPr>
          <w:p w14:paraId="1ED65EB4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20FBE0F5" w14:textId="1F9CC0D5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Дячук Ольга Василівна </w:t>
            </w:r>
          </w:p>
        </w:tc>
        <w:tc>
          <w:tcPr>
            <w:tcW w:w="1004" w:type="pct"/>
            <w:vAlign w:val="center"/>
          </w:tcPr>
          <w:p w14:paraId="79F1C801" w14:textId="5B9E6D2A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ІППО ЧО</w:t>
            </w:r>
          </w:p>
        </w:tc>
        <w:tc>
          <w:tcPr>
            <w:tcW w:w="2400" w:type="pct"/>
            <w:vAlign w:val="center"/>
          </w:tcPr>
          <w:p w14:paraId="4B92C69F" w14:textId="67CED087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Управління освітнім процесом вихователем групи подовженого дня</w:t>
            </w:r>
          </w:p>
        </w:tc>
        <w:tc>
          <w:tcPr>
            <w:tcW w:w="400" w:type="pct"/>
            <w:vAlign w:val="center"/>
          </w:tcPr>
          <w:p w14:paraId="58DAB021" w14:textId="6D83D758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53831361" w14:textId="77777777" w:rsidTr="00C10C2A">
        <w:trPr>
          <w:jc w:val="center"/>
        </w:trPr>
        <w:tc>
          <w:tcPr>
            <w:tcW w:w="263" w:type="pct"/>
            <w:vAlign w:val="center"/>
          </w:tcPr>
          <w:p w14:paraId="3E658EAF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591FA79D" w14:textId="668B5E61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Орлецька Оксана Василівна аааа</w:t>
            </w:r>
          </w:p>
        </w:tc>
        <w:tc>
          <w:tcPr>
            <w:tcW w:w="1004" w:type="pct"/>
            <w:vAlign w:val="center"/>
          </w:tcPr>
          <w:p w14:paraId="2E6E1C49" w14:textId="0BB0AFE5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Прометеус</w:t>
            </w:r>
          </w:p>
        </w:tc>
        <w:tc>
          <w:tcPr>
            <w:tcW w:w="2400" w:type="pct"/>
            <w:vAlign w:val="center"/>
          </w:tcPr>
          <w:p w14:paraId="513FE5B9" w14:textId="145892F3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Освітні інструменти критичного мислення </w:t>
            </w:r>
          </w:p>
        </w:tc>
        <w:tc>
          <w:tcPr>
            <w:tcW w:w="400" w:type="pct"/>
            <w:vAlign w:val="center"/>
          </w:tcPr>
          <w:p w14:paraId="1B5CD5CE" w14:textId="7150548B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43B0ABD1" w14:textId="77777777" w:rsidTr="00C10C2A">
        <w:trPr>
          <w:jc w:val="center"/>
        </w:trPr>
        <w:tc>
          <w:tcPr>
            <w:tcW w:w="263" w:type="pct"/>
            <w:vAlign w:val="center"/>
          </w:tcPr>
          <w:p w14:paraId="69707E36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1BA6D56E" w14:textId="6BBC42F8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Курілова Інна Вікторівна</w:t>
            </w:r>
          </w:p>
        </w:tc>
        <w:tc>
          <w:tcPr>
            <w:tcW w:w="1004" w:type="pct"/>
            <w:vAlign w:val="center"/>
          </w:tcPr>
          <w:p w14:paraId="6A56A171" w14:textId="30622053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Едера</w:t>
            </w:r>
          </w:p>
        </w:tc>
        <w:tc>
          <w:tcPr>
            <w:tcW w:w="2400" w:type="pct"/>
            <w:vAlign w:val="center"/>
          </w:tcPr>
          <w:p w14:paraId="187C6D01" w14:textId="3F7EF049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Школа для всіх</w:t>
            </w:r>
          </w:p>
        </w:tc>
        <w:tc>
          <w:tcPr>
            <w:tcW w:w="400" w:type="pct"/>
            <w:vAlign w:val="center"/>
          </w:tcPr>
          <w:p w14:paraId="786E89FD" w14:textId="543E2841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6FD1093F" w14:textId="77777777" w:rsidTr="00C10C2A">
        <w:trPr>
          <w:jc w:val="center"/>
        </w:trPr>
        <w:tc>
          <w:tcPr>
            <w:tcW w:w="263" w:type="pct"/>
            <w:vAlign w:val="center"/>
          </w:tcPr>
          <w:p w14:paraId="391E1111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51818886" w14:textId="415CB291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Драгомерецька Людмила Валентинівна</w:t>
            </w:r>
          </w:p>
        </w:tc>
        <w:tc>
          <w:tcPr>
            <w:tcW w:w="1004" w:type="pct"/>
            <w:vAlign w:val="center"/>
          </w:tcPr>
          <w:p w14:paraId="715F643A" w14:textId="1C3B481C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Платформа Освіти ПІФАГОР</w:t>
            </w:r>
          </w:p>
        </w:tc>
        <w:tc>
          <w:tcPr>
            <w:tcW w:w="2400" w:type="pct"/>
            <w:vAlign w:val="center"/>
          </w:tcPr>
          <w:p w14:paraId="73950652" w14:textId="294A0F13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Розвиток діалогічного мовлення учнів на уроках англійської мови з використанням сучасних стратегій і тактик мовленнєвої поведінки </w:t>
            </w:r>
          </w:p>
        </w:tc>
        <w:tc>
          <w:tcPr>
            <w:tcW w:w="400" w:type="pct"/>
            <w:vAlign w:val="center"/>
          </w:tcPr>
          <w:p w14:paraId="37205E5E" w14:textId="76F9E578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5B35875F" w14:textId="77777777" w:rsidTr="00C10C2A">
        <w:trPr>
          <w:jc w:val="center"/>
        </w:trPr>
        <w:tc>
          <w:tcPr>
            <w:tcW w:w="263" w:type="pct"/>
            <w:vAlign w:val="center"/>
          </w:tcPr>
          <w:p w14:paraId="60ED8064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12635B91" w14:textId="2F972014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Паламарюк Альона Миколаївна </w:t>
            </w:r>
          </w:p>
        </w:tc>
        <w:tc>
          <w:tcPr>
            <w:tcW w:w="1004" w:type="pct"/>
            <w:vAlign w:val="center"/>
          </w:tcPr>
          <w:p w14:paraId="08BC77FC" w14:textId="053DC1D4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ЧІППО </w:t>
            </w:r>
          </w:p>
        </w:tc>
        <w:tc>
          <w:tcPr>
            <w:tcW w:w="2400" w:type="pct"/>
            <w:vAlign w:val="center"/>
          </w:tcPr>
          <w:p w14:paraId="4153BBC3" w14:textId="3F1D4D32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НУШ 5-6 класи перезавантаження. </w:t>
            </w:r>
          </w:p>
        </w:tc>
        <w:tc>
          <w:tcPr>
            <w:tcW w:w="400" w:type="pct"/>
            <w:vAlign w:val="center"/>
          </w:tcPr>
          <w:p w14:paraId="4457110A" w14:textId="4FECA441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3935B94B" w14:textId="77777777" w:rsidTr="00C10C2A">
        <w:trPr>
          <w:jc w:val="center"/>
        </w:trPr>
        <w:tc>
          <w:tcPr>
            <w:tcW w:w="263" w:type="pct"/>
            <w:vAlign w:val="center"/>
          </w:tcPr>
          <w:p w14:paraId="5116847A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67E525D1" w14:textId="5D123468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Ванчуляк Валентин Іванович</w:t>
            </w:r>
          </w:p>
        </w:tc>
        <w:tc>
          <w:tcPr>
            <w:tcW w:w="1004" w:type="pct"/>
            <w:vAlign w:val="center"/>
          </w:tcPr>
          <w:p w14:paraId="5CE8B989" w14:textId="1E716289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Прометеус</w:t>
            </w:r>
          </w:p>
        </w:tc>
        <w:tc>
          <w:tcPr>
            <w:tcW w:w="2400" w:type="pct"/>
            <w:vAlign w:val="center"/>
          </w:tcPr>
          <w:p w14:paraId="6722AB36" w14:textId="7EDDD2B2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Освітні інструменти критичного мислення</w:t>
            </w:r>
          </w:p>
        </w:tc>
        <w:tc>
          <w:tcPr>
            <w:tcW w:w="400" w:type="pct"/>
            <w:vAlign w:val="center"/>
          </w:tcPr>
          <w:p w14:paraId="380F2CC8" w14:textId="7D8BED23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6E4CFFD5" w14:textId="77777777" w:rsidTr="00C10C2A">
        <w:trPr>
          <w:jc w:val="center"/>
        </w:trPr>
        <w:tc>
          <w:tcPr>
            <w:tcW w:w="263" w:type="pct"/>
            <w:vAlign w:val="center"/>
          </w:tcPr>
          <w:p w14:paraId="71B98625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755C252F" w14:textId="1AFF8E22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Диякон Тетяна Євгенівна</w:t>
            </w:r>
          </w:p>
        </w:tc>
        <w:tc>
          <w:tcPr>
            <w:tcW w:w="1004" w:type="pct"/>
            <w:vAlign w:val="center"/>
          </w:tcPr>
          <w:p w14:paraId="6B0B8411" w14:textId="58FC7CA7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ІППОЧО</w:t>
            </w:r>
          </w:p>
        </w:tc>
        <w:tc>
          <w:tcPr>
            <w:tcW w:w="2400" w:type="pct"/>
            <w:vAlign w:val="center"/>
          </w:tcPr>
          <w:p w14:paraId="33D67417" w14:textId="6946E563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Управління освітнім процесом у початковій школі</w:t>
            </w:r>
          </w:p>
        </w:tc>
        <w:tc>
          <w:tcPr>
            <w:tcW w:w="400" w:type="pct"/>
            <w:vAlign w:val="center"/>
          </w:tcPr>
          <w:p w14:paraId="45307032" w14:textId="0EFBE047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37F18D89" w14:textId="77777777" w:rsidTr="00C10C2A">
        <w:trPr>
          <w:jc w:val="center"/>
        </w:trPr>
        <w:tc>
          <w:tcPr>
            <w:tcW w:w="263" w:type="pct"/>
            <w:vAlign w:val="center"/>
          </w:tcPr>
          <w:p w14:paraId="07BA2699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0B67774E" w14:textId="48CF899A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Шастал Надія Сергіївна</w:t>
            </w:r>
          </w:p>
        </w:tc>
        <w:tc>
          <w:tcPr>
            <w:tcW w:w="1004" w:type="pct"/>
            <w:vAlign w:val="center"/>
          </w:tcPr>
          <w:p w14:paraId="1B5895E6" w14:textId="5CDEA1B3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Освітня платформа: АТОМS HUB</w:t>
            </w:r>
          </w:p>
        </w:tc>
        <w:tc>
          <w:tcPr>
            <w:tcW w:w="2400" w:type="pct"/>
            <w:vAlign w:val="center"/>
          </w:tcPr>
          <w:p w14:paraId="307B52A0" w14:textId="148A4DA4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Робота з учнями з ООП: Стратегії викладання та індивідуальна підтримка в інклюзі</w:t>
            </w:r>
            <w:r w:rsidR="00C10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ї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00" w:type="pct"/>
            <w:vAlign w:val="center"/>
          </w:tcPr>
          <w:p w14:paraId="061D9534" w14:textId="3B39530E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1130CBA7" w14:textId="77777777" w:rsidTr="00C10C2A">
        <w:trPr>
          <w:jc w:val="center"/>
        </w:trPr>
        <w:tc>
          <w:tcPr>
            <w:tcW w:w="263" w:type="pct"/>
            <w:vAlign w:val="center"/>
          </w:tcPr>
          <w:p w14:paraId="1D1C2CA3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5CE93BDC" w14:textId="180183B6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Драмашко наталія Анатоліївна</w:t>
            </w:r>
          </w:p>
        </w:tc>
        <w:tc>
          <w:tcPr>
            <w:tcW w:w="1004" w:type="pct"/>
            <w:vAlign w:val="center"/>
          </w:tcPr>
          <w:p w14:paraId="7AAA4E2B" w14:textId="0D269FE2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ІППО</w:t>
            </w:r>
          </w:p>
        </w:tc>
        <w:tc>
          <w:tcPr>
            <w:tcW w:w="2400" w:type="pct"/>
            <w:vAlign w:val="center"/>
          </w:tcPr>
          <w:p w14:paraId="7285D35C" w14:textId="2297B9F0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Інноваційні технології логіко - </w:t>
            </w:r>
            <w:r w:rsidR="00C10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атематичного розвитку учнів початкової школи</w:t>
            </w:r>
          </w:p>
        </w:tc>
        <w:tc>
          <w:tcPr>
            <w:tcW w:w="400" w:type="pct"/>
            <w:vAlign w:val="center"/>
          </w:tcPr>
          <w:p w14:paraId="130A677C" w14:textId="08B30CF1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6CC827F3" w14:textId="77777777" w:rsidTr="00C10C2A">
        <w:trPr>
          <w:jc w:val="center"/>
        </w:trPr>
        <w:tc>
          <w:tcPr>
            <w:tcW w:w="263" w:type="pct"/>
            <w:vAlign w:val="center"/>
          </w:tcPr>
          <w:p w14:paraId="4936BE43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542DF2A5" w14:textId="55B18A64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Потапчук Галина Іванівна </w:t>
            </w:r>
          </w:p>
        </w:tc>
        <w:tc>
          <w:tcPr>
            <w:tcW w:w="1004" w:type="pct"/>
            <w:vAlign w:val="center"/>
          </w:tcPr>
          <w:p w14:paraId="01C289C6" w14:textId="1716F493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РУХ Освіта</w:t>
            </w:r>
          </w:p>
        </w:tc>
        <w:tc>
          <w:tcPr>
            <w:tcW w:w="2400" w:type="pct"/>
            <w:vAlign w:val="center"/>
          </w:tcPr>
          <w:p w14:paraId="1F2C1EA3" w14:textId="66B16180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Ефективні інструменти у викладанні німецької мови </w:t>
            </w:r>
          </w:p>
        </w:tc>
        <w:tc>
          <w:tcPr>
            <w:tcW w:w="400" w:type="pct"/>
            <w:vAlign w:val="center"/>
          </w:tcPr>
          <w:p w14:paraId="7AA02569" w14:textId="35B2DB06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3BF70AFA" w14:textId="77777777" w:rsidTr="00C10C2A">
        <w:trPr>
          <w:jc w:val="center"/>
        </w:trPr>
        <w:tc>
          <w:tcPr>
            <w:tcW w:w="263" w:type="pct"/>
            <w:vAlign w:val="center"/>
          </w:tcPr>
          <w:p w14:paraId="3AF761A0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Align w:val="center"/>
          </w:tcPr>
          <w:p w14:paraId="3F69092C" w14:textId="0F6CDF68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Дулеба Марина Василівна</w:t>
            </w:r>
          </w:p>
        </w:tc>
        <w:tc>
          <w:tcPr>
            <w:tcW w:w="1004" w:type="pct"/>
            <w:vAlign w:val="center"/>
          </w:tcPr>
          <w:p w14:paraId="3B91B2DA" w14:textId="43FAD3B4" w:rsidR="008158A8" w:rsidRPr="008158A8" w:rsidRDefault="00080DEB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EdEra</w:t>
            </w:r>
          </w:p>
        </w:tc>
        <w:tc>
          <w:tcPr>
            <w:tcW w:w="2400" w:type="pct"/>
            <w:vAlign w:val="center"/>
          </w:tcPr>
          <w:p w14:paraId="5F87352D" w14:textId="05EC8AAB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Школа для всіх</w:t>
            </w:r>
          </w:p>
        </w:tc>
        <w:tc>
          <w:tcPr>
            <w:tcW w:w="400" w:type="pct"/>
            <w:vAlign w:val="center"/>
          </w:tcPr>
          <w:p w14:paraId="610FF356" w14:textId="1130E0F1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</w:tbl>
    <w:p w14:paraId="06671E3C" w14:textId="7E1504A2" w:rsidR="008C3FE2" w:rsidRPr="008158A8" w:rsidRDefault="008C3FE2" w:rsidP="008C3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5FA807" w14:textId="5235479B" w:rsidR="008C3FE2" w:rsidRPr="008158A8" w:rsidRDefault="008C3FE2" w:rsidP="008C3FE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C3FE2" w:rsidRPr="008158A8" w:rsidSect="002237BD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62378"/>
    <w:multiLevelType w:val="hybridMultilevel"/>
    <w:tmpl w:val="F670A95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2093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D59"/>
    <w:rsid w:val="00080DEB"/>
    <w:rsid w:val="000848AE"/>
    <w:rsid w:val="002237BD"/>
    <w:rsid w:val="00482B89"/>
    <w:rsid w:val="004F18B3"/>
    <w:rsid w:val="008158A8"/>
    <w:rsid w:val="008C3FE2"/>
    <w:rsid w:val="00C02242"/>
    <w:rsid w:val="00C10C2A"/>
    <w:rsid w:val="00C740E9"/>
    <w:rsid w:val="00CB2D59"/>
    <w:rsid w:val="00CF4A4D"/>
    <w:rsid w:val="00E1372E"/>
    <w:rsid w:val="00FE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408A7"/>
  <w15:chartTrackingRefBased/>
  <w15:docId w15:val="{297D7EC1-6C25-45B3-9E80-D773B2A4E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3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80DE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37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2237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4061</Words>
  <Characters>2316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Ярослав Попович</cp:lastModifiedBy>
  <cp:revision>13</cp:revision>
  <cp:lastPrinted>2023-12-20T13:10:00Z</cp:lastPrinted>
  <dcterms:created xsi:type="dcterms:W3CDTF">2023-12-19T08:41:00Z</dcterms:created>
  <dcterms:modified xsi:type="dcterms:W3CDTF">2024-01-07T10:55:00Z</dcterms:modified>
</cp:coreProperties>
</file>