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32" w:rsidRDefault="00995932" w:rsidP="005C18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95932" w:rsidRPr="00995932" w:rsidRDefault="00995932" w:rsidP="0099593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 w:eastAsia="ru-RU"/>
        </w:rPr>
      </w:pPr>
      <w:r w:rsidRPr="00995932">
        <w:rPr>
          <w:rFonts w:ascii="Times New Roman" w:eastAsia="Calibri" w:hAnsi="Times New Roman" w:cs="Times New Roman"/>
          <w:b/>
          <w:sz w:val="28"/>
          <w:szCs w:val="28"/>
          <w:u w:val="single"/>
          <w:lang w:val="uk-UA" w:eastAsia="ru-RU"/>
        </w:rPr>
        <w:t xml:space="preserve">ЗВІТ ПРО ВИХОВНУ РОБОТУ У 2022-2023 </w:t>
      </w:r>
      <w:proofErr w:type="spellStart"/>
      <w:r w:rsidRPr="00995932">
        <w:rPr>
          <w:rFonts w:ascii="Times New Roman" w:eastAsia="Calibri" w:hAnsi="Times New Roman" w:cs="Times New Roman"/>
          <w:b/>
          <w:sz w:val="28"/>
          <w:szCs w:val="28"/>
          <w:u w:val="single"/>
          <w:lang w:val="uk-UA" w:eastAsia="ru-RU"/>
        </w:rPr>
        <w:t>н.р</w:t>
      </w:r>
      <w:proofErr w:type="spellEnd"/>
      <w:r w:rsidRPr="00995932">
        <w:rPr>
          <w:rFonts w:ascii="Times New Roman" w:eastAsia="Calibri" w:hAnsi="Times New Roman" w:cs="Times New Roman"/>
          <w:b/>
          <w:sz w:val="28"/>
          <w:szCs w:val="28"/>
          <w:u w:val="single"/>
          <w:lang w:val="uk-UA" w:eastAsia="ru-RU"/>
        </w:rPr>
        <w:t>.</w:t>
      </w:r>
    </w:p>
    <w:p w:rsidR="005C18B9" w:rsidRPr="00995932" w:rsidRDefault="005C18B9" w:rsidP="005C18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виконання законів України «Про освіту», «Про загальну середню освіту», «Про охорону дитинства», Національної доктрини розвитку освіти України, Концепції громадянського виховання особистості в умовах розвитку української державності, постанови Кабінету Міністрів України від 27.08.10 №778 «Про затвердження Положення про загальноосвітній</w:t>
      </w:r>
      <w:bookmarkStart w:id="0" w:name="YANDEX_7"/>
      <w:bookmarkEnd w:id="0"/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навчальний</w:t>
      </w:r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заклад», </w:t>
      </w:r>
      <w:bookmarkStart w:id="1" w:name="YANDEX_8"/>
      <w:bookmarkEnd w:id="1"/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наказу</w:t>
      </w:r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Міністерства освіти і науки, молоді та спорту України від 31.10.2011 № 1243, «</w:t>
      </w:r>
      <w:r w:rsidRPr="00995932">
        <w:rPr>
          <w:rFonts w:ascii="Times New Roman" w:eastAsia="Calibri" w:hAnsi="Times New Roman" w:cs="Times New Roman"/>
          <w:sz w:val="24"/>
          <w:szCs w:val="24"/>
          <w:lang w:val="uk-UA"/>
        </w:rPr>
        <w:t>Основних орієнтирів виховання учнів 1-11 класів загальноосвітніх навчальних закладів України», Національної стратегією розвитку освіти в Україні на період до 2021 року (Указом  Президента України від 25 червня 2014 року №344/2014), Методичних рекомендацій з питань організації виховної роботи у навчальних закладах у 2022/2023 навчальному році, Концепції національно-патріотичного виховання дітей та молоді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 2022/2023 </w:t>
      </w:r>
      <w:bookmarkStart w:id="2" w:name="YANDEX_18"/>
      <w:bookmarkEnd w:id="2"/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навчальному</w:t>
      </w:r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bookmarkStart w:id="3" w:name="YANDEX_19"/>
      <w:bookmarkEnd w:id="3"/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році</w:t>
      </w:r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педагогічний колектив спрямував</w:t>
      </w:r>
      <w:bookmarkStart w:id="4" w:name="YANDEX_20"/>
      <w:bookmarkEnd w:id="4"/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роботу </w:t>
      </w:r>
      <w:r w:rsidRPr="0099593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залучення кожного учня  до участі в різних сферах діяльності на основі його нахилів та здібностей, організації змістовного позаурочного дозвілля.</w:t>
      </w:r>
    </w:p>
    <w:p w:rsidR="005C18B9" w:rsidRPr="00995932" w:rsidRDefault="005C18B9" w:rsidP="005C18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Виконуючи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завдання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і 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реалізуючи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основні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принципи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навчально-виховного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процесу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виховна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робота закладу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орієнтуються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на  нормативно –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правову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базу з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питань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виховної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роботи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а 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саме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Закони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України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освіту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”, «Про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загальну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середню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освіту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”, «Про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охорону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дитинства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”, «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Концепцію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виховання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дітей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молоді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”, «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Концепцію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громадянського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виховання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”, «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Національну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доктрину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розвитку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освіти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”, «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Конвенцію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 права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дитини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”,  «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Декларацію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дитини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”  та нормативно –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правові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акти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документи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Міністерства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освіти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і науки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України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обласного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управління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освіти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органів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місцевого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самоврядування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іншими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нормативно-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правовими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документами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протягом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20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/202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навчального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року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виховна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робота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Чернівецької ЗОШ №31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була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спрямована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виконання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завдань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реалізацію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політики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галузі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освіти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виховання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5C18B9" w:rsidRPr="00995932" w:rsidRDefault="005C18B9" w:rsidP="005C18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bookmarkStart w:id="5" w:name="_GoBack"/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Згідно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з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річним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планом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роботи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педагогічний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колектив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працював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над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>виховною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проблемою: </w:t>
      </w:r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>«</w:t>
      </w:r>
      <w:proofErr w:type="spellStart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>Громадянське</w:t>
      </w:r>
      <w:proofErr w:type="spellEnd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>виховання</w:t>
      </w:r>
      <w:proofErr w:type="spellEnd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>умовах</w:t>
      </w:r>
      <w:proofErr w:type="spellEnd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>школи-родини</w:t>
      </w:r>
      <w:proofErr w:type="spellEnd"/>
      <w:r w:rsidRPr="009959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uk-UA"/>
        </w:rPr>
        <w:t>».</w:t>
      </w: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uk-UA"/>
        </w:rPr>
        <w:t xml:space="preserve"> </w:t>
      </w:r>
      <w:r w:rsidRPr="0099593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Відповідно до виховної мети </w:t>
      </w:r>
      <w:r w:rsidRPr="00995932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«Виховання особистості, орієнтованої на найдосконаліші соціокультурні, загальнолюдські та національні цінності в умовах Нової Української Школи</w:t>
      </w:r>
      <w:r w:rsidRPr="00995932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»</w:t>
      </w:r>
      <w:r w:rsidRPr="00995932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 </w:t>
      </w:r>
      <w:r w:rsidRPr="00995932">
        <w:rPr>
          <w:rFonts w:ascii="Times New Roman" w:eastAsia="Calibri" w:hAnsi="Times New Roman" w:cs="Times New Roman"/>
          <w:sz w:val="24"/>
          <w:szCs w:val="24"/>
          <w:lang w:val="uk-UA"/>
        </w:rPr>
        <w:t>заклад працює над виховною проблемою, керуючись основними документами, а саме: здійснює виховну діяльність у відповідності до наступних ключових напрямів:</w:t>
      </w:r>
    </w:p>
    <w:p w:rsidR="005C18B9" w:rsidRPr="00995932" w:rsidRDefault="005C18B9" w:rsidP="005C18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Ціннісне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ставлення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особистості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суспільства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держави</w:t>
      </w:r>
      <w:proofErr w:type="spellEnd"/>
      <w:r w:rsidRPr="0099593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Ціннісне ставлення до сім'ї, родина, людей.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Ціннісне ставлення до природи.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Ціннісне ставлення до праці.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Ціннісне ставлення до культури та мистецтва.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Ціннісне ставлення себе.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Превентивне виховання.</w:t>
      </w:r>
    </w:p>
    <w:p w:rsidR="005C18B9" w:rsidRPr="00995932" w:rsidRDefault="005C18B9" w:rsidP="005C18B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Сприяння творчому розвитку особистості.</w:t>
      </w:r>
    </w:p>
    <w:bookmarkEnd w:id="5"/>
    <w:p w:rsidR="005C18B9" w:rsidRPr="00995932" w:rsidRDefault="005C18B9" w:rsidP="005C18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Виховна робота закладу відбувається завдяки злагодженій співпраці адміністрації школи, педагогічного колективу, спланованій роботі класних керівників. </w:t>
      </w:r>
    </w:p>
    <w:p w:rsidR="005C18B9" w:rsidRPr="00995932" w:rsidRDefault="005C18B9" w:rsidP="005C18B9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Упродовж 2022/2023 навчального року було організовано проведення виховних заходів за напрямами «Основних орієнтирів виховання учнів 1-11-х класів  загальноосвітніх навчальних закладів України» (наказ Міністерства  освіти і науки, молоді та спорту України від  31.10.2011 №1243).</w:t>
      </w:r>
    </w:p>
    <w:p w:rsidR="005C18B9" w:rsidRPr="00995932" w:rsidRDefault="005C18B9" w:rsidP="005C18B9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:rsidR="005C18B9" w:rsidRPr="00995932" w:rsidRDefault="005C18B9" w:rsidP="005C18B9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Так,  за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напрямком</w:t>
      </w:r>
      <w:r w:rsidRPr="00995932">
        <w:rPr>
          <w:rFonts w:ascii="Times New Roman" w:eastAsia="Times New Roman" w:hAnsi="Times New Roman" w:cs="Times New Roman"/>
          <w:b/>
          <w:color w:val="000000"/>
          <w:spacing w:val="-30"/>
          <w:sz w:val="24"/>
          <w:szCs w:val="24"/>
          <w:lang w:val="uk-UA" w:eastAsia="ru-RU"/>
        </w:rPr>
        <w:t xml:space="preserve"> «</w:t>
      </w:r>
      <w:r w:rsidRPr="0099593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Ціннісне ставлення до себе»,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основним завданням якого є забезпечення повноцінного розвитку учнів, охорони та зміцнення їх здоров'я, утвердження здорового способу життя, розвиток учнівського самоврядування. 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Найбільш вагомими заходами цього напрямку були:</w:t>
      </w:r>
    </w:p>
    <w:p w:rsidR="005C18B9" w:rsidRPr="00995932" w:rsidRDefault="005C18B9" w:rsidP="005C18B9">
      <w:pPr>
        <w:numPr>
          <w:ilvl w:val="0"/>
          <w:numId w:val="2"/>
        </w:numPr>
        <w:tabs>
          <w:tab w:val="num" w:pos="567"/>
        </w:tabs>
        <w:suppressAutoHyphens/>
        <w:autoSpaceDE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Олімпійський урок (за участю батьків та дітей,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атакож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спортсменів нашої школи та військовослужбовців (вересень, 2022);</w:t>
      </w:r>
    </w:p>
    <w:p w:rsidR="005C18B9" w:rsidRPr="00995932" w:rsidRDefault="005C18B9" w:rsidP="005C18B9">
      <w:pPr>
        <w:numPr>
          <w:ilvl w:val="0"/>
          <w:numId w:val="2"/>
        </w:numPr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Тиждень безпеки дитини </w:t>
      </w:r>
      <w:bookmarkStart w:id="6" w:name="_Hlk136595236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(травень, 2023);</w:t>
      </w:r>
      <w:bookmarkEnd w:id="6"/>
    </w:p>
    <w:p w:rsidR="005C18B9" w:rsidRPr="00995932" w:rsidRDefault="005C18B9" w:rsidP="005C18B9">
      <w:pPr>
        <w:numPr>
          <w:ilvl w:val="0"/>
          <w:numId w:val="2"/>
        </w:numPr>
        <w:tabs>
          <w:tab w:val="left" w:pos="142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Тиждень безпеки дорожнього руху (вересень, 2022);</w:t>
      </w:r>
    </w:p>
    <w:p w:rsidR="005C18B9" w:rsidRPr="00995932" w:rsidRDefault="005C18B9" w:rsidP="005C18B9">
      <w:pPr>
        <w:numPr>
          <w:ilvl w:val="0"/>
          <w:numId w:val="2"/>
        </w:numPr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Змагання з волейболу(травень, 2023);</w:t>
      </w:r>
    </w:p>
    <w:p w:rsidR="005C18B9" w:rsidRPr="00995932" w:rsidRDefault="005C18B9" w:rsidP="005C18B9">
      <w:pPr>
        <w:numPr>
          <w:ilvl w:val="0"/>
          <w:numId w:val="2"/>
        </w:numPr>
        <w:suppressAutoHyphens/>
        <w:autoSpaceDE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 участі наших спортсменів на базі школи проходила Всеукраїнська олімпіада з хокею на траві (травень, 2023);</w:t>
      </w:r>
    </w:p>
    <w:p w:rsidR="005C18B9" w:rsidRPr="00995932" w:rsidRDefault="005C18B9" w:rsidP="005C18B9">
      <w:pPr>
        <w:numPr>
          <w:ilvl w:val="0"/>
          <w:numId w:val="3"/>
        </w:numPr>
        <w:tabs>
          <w:tab w:val="left" w:pos="142"/>
          <w:tab w:val="num" w:pos="567"/>
          <w:tab w:val="left" w:pos="99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Тиждень безпеки в Інтернеті (лютий, 2023).</w:t>
      </w:r>
    </w:p>
    <w:p w:rsidR="005C18B9" w:rsidRPr="00995932" w:rsidRDefault="005C18B9" w:rsidP="005C18B9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Всебічний та гармонійний розвиток кожної особистості, творчий, інтелектуальний, духовний розвиток дітей та організацію дозвілля школярів забезпечували гуртки та секції. </w:t>
      </w:r>
    </w:p>
    <w:p w:rsidR="005C18B9" w:rsidRPr="00995932" w:rsidRDefault="005C18B9" w:rsidP="005C18B9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Гурткова робота – це один із найпоширеніших видів позакласної роботи учнів, яка обумовлена необхідністю якісного покращення навчально–виховного процесу. В 2022/2023 навчальному році в школі функціонували  9  гуртків. 2  тарифікованих, 1  не тарифікований;  на базі нашої школи функціонували також 2 гуртки від БТДЮ, 4 - від міського екологічного центру та 1 гурток  від Чернівецької ДЮСШ № 4 за різними напрямками роботи.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Також у школі функціонує клуб «Юні лісові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рейнджери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Протягом </w:t>
      </w:r>
      <w:r w:rsidRPr="0099593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семестру 2022/2023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вихованці клубу брали участь у таких акціях:</w:t>
      </w:r>
    </w:p>
    <w:p w:rsidR="005C18B9" w:rsidRPr="00995932" w:rsidRDefault="005C18B9" w:rsidP="005C18B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Всеукраїнська акція «1000 000 дерев  за добу» - висадили 65 дерев на території школи;</w:t>
      </w:r>
    </w:p>
    <w:p w:rsidR="005C18B9" w:rsidRPr="00995932" w:rsidRDefault="005C18B9" w:rsidP="005C18B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Відеоекскурсія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Кіцманським лісництвом та вікторина (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офлайн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«Лісові експерти»;</w:t>
      </w:r>
    </w:p>
    <w:p w:rsidR="005C18B9" w:rsidRPr="00995932" w:rsidRDefault="005C18B9" w:rsidP="005C18B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Конкурс «Збережи ялинку»;</w:t>
      </w:r>
    </w:p>
    <w:p w:rsidR="005C18B9" w:rsidRPr="00995932" w:rsidRDefault="005C18B9" w:rsidP="005C18B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Онлайн-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офлайн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тренінг «Ми любимо ліс» в онлайн-присутності представників Лісової Служби Америки  (спонсори), організований  БФ Центром громадських ініціатив;</w:t>
      </w:r>
    </w:p>
    <w:p w:rsidR="005C18B9" w:rsidRPr="00995932" w:rsidRDefault="005C18B9" w:rsidP="005C18B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Члени клубу «Юні лісові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рейнджери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 провели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офлайн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тренінг  «Ми любимо ліс» в 4-В класі.</w:t>
      </w:r>
    </w:p>
    <w:p w:rsidR="005C18B9" w:rsidRPr="00995932" w:rsidRDefault="005C18B9" w:rsidP="005C18B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Члени клубу були учасниками Всеукраїнського зльоту «Юних лісових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рейнджерів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», що проходив у м. Мукачево Закарпатської обл., де звітували про свої досягнення.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Клуб «Юні лісові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рейнджери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взяв участь  в конкурсі проектних заявок на  екологічний проект «Програма природоохоронних та екологічних  учнівських ініціатив,  який відбувається в рамках реалізації проекту «Зелене партнерство, Юні лісові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рейнджери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України», що реалізується Центром громадських ініціатив та фінансової підтримки Лісової Служби США. За результатами цього конкурсу клуб школи отримав гранд на реалізацію проекту «Ліс – скарбниця Буковини» (екологічна стежина).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 </w:t>
      </w:r>
      <w:r w:rsidRPr="00995932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семестрі  клуб «Юні лісові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рейнджери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планує  завершити цю  екологічну стежку 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Садгірському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лісництві  для проведення комплексу екскурсій до неї за напрямками, на різні екологічні тематики, відвідати Ботанічний сад м. Чернівців.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Питання охоплення учнів гуртковою роботою було заслухано:</w:t>
      </w:r>
    </w:p>
    <w:p w:rsidR="005C18B9" w:rsidRPr="00995932" w:rsidRDefault="005C18B9" w:rsidP="005C18B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Виступ на педагогічній раді школи:</w:t>
      </w:r>
    </w:p>
    <w:p w:rsidR="005C18B9" w:rsidRPr="00995932" w:rsidRDefault="005C18B9" w:rsidP="005C18B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lastRenderedPageBreak/>
        <w:t xml:space="preserve">  Березень, 2021 «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Аналіз стану  гурткової роботи в школі».</w:t>
      </w:r>
    </w:p>
    <w:p w:rsidR="005C18B9" w:rsidRPr="00995932" w:rsidRDefault="005C18B9" w:rsidP="005C18B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Виступи на нарадах при директорові</w:t>
      </w: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C18B9" w:rsidRPr="00995932" w:rsidRDefault="005C18B9" w:rsidP="005C18B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Жовтень 2022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«Про залучення учнів школи до роботи гуртків та спортивних секцій»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 Виступ на засіданні Ради з профілактики правопорушень:</w:t>
      </w:r>
    </w:p>
    <w:p w:rsidR="005C18B9" w:rsidRPr="00995932" w:rsidRDefault="005C18B9" w:rsidP="005C18B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Листопад 2022 «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Аналіз відвідування учнями, схильними до правопорушень та учнями, які потребують особливої педагогічної уваги гуртків та секцій.   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4. Виступ на засіданні методичного об’єднання  класних керівників:</w:t>
      </w:r>
    </w:p>
    <w:p w:rsidR="005C18B9" w:rsidRPr="00995932" w:rsidRDefault="005C18B9" w:rsidP="005C18B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Січень, 2023 «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Роль гурткової роботи у розвитку творчих здібностей учнів».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Роботу гуртків організовано враховуючи побажання учнів та батьків. У жовтні було проведено анкетування батьків</w:t>
      </w: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учнів 5-9 класів з  вивчення нахилів  дітей та з метою спрямування та корегування напрямків гурткової роботи в школі, у якому взяли участь 168 учнів 12-ти класів.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анкетування  учнів, було виявлено, що найбільше діти хотіли б відвідувати гуртки з боротьби, танцювальний, малювання,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квілінгу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театрального мистецтва…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Протягом першого семестру адміністрацією школи  здійснювався контроль роботи гуртків з метою оцінки її ефективності та впливу на розвиток творчого потенціалу учнів. На контролі стояло й питання охоплення учнів школи позаурочною діяльністю, активність їх під час проведення занять, своєчасність і регулярність проведення занять результативність роботи гуртків.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Основними напрямками роботи гурткової роботи є: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Виховання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громадянина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патріота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своєї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Батьківщини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  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поваги</w:t>
      </w:r>
      <w:proofErr w:type="spellEnd"/>
      <w:proofErr w:type="gram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народних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традицій</w:t>
      </w:r>
      <w:proofErr w:type="spellEnd"/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Розвиток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особистості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формування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досвіду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Виховання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шанобливого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ставлення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навколишнього середовища.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Свідоме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відповідальне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ставлення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підтримка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здібних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талановитих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вихованців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дозвілля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Розвиток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дослідництва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пошукової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Ознайомлення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визначними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досягненнями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науки 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техніки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Керівники гуртків працюють за рекомендованими Міністерством освіти програмами. Заняття гуртків проводяться згідно з окремим графіком, затвердженим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т.в.о.директора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школи у вересні. Облік проведених занять здійснюється у спеціально відведених журналах. 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Гуртки відвідують учні 1-11 класів. 477 дітей нашої школи це біля  61 % від загальної кількості учнів школи. А також учні нашої школи відвідують гуртки з різних напрямків роботи поза межами нашої школи. Це різні спортивні секції, музичні школи,  гуртки при БТДЮ та МПДЮ.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Графік роботи шкільних та позашкільних гуртків та секцій, які функціонують на базі нашого закладу освіти, а також різні заходи, у яких беруть активну участь гуртківці,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фотозвіти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про проведені заходи та інша інформація з даного питання висвітлена на шкільному сайті.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Фотозвіти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про проведені заходи, а також вся необхідна інформація з даного питання висвітлена на шкільному сайті.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Основними напрямами роботи гуртків та секцій є художньо-естетична творчість, народознавство та фольклористика, фізкультурно-спортивний та оздоровчий напрями.</w:t>
      </w:r>
      <w:r w:rsidRPr="00995932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Питання щодо збереження життя та здоров'я учнів, попередження проявів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пропаганди здорового способу життя, відповідальності батьків за виховання дітей, попередження насильства у родині, оздоровлення учнів є дуже важливими у плануванні  виховної роботи школи.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Конвенції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права дитини, законів України «Про охорону дитинства», «Про освіту», «Про повну загальну середню освіту»,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дошкільну освіту», «Про внесення змін до деяких законодавчих актів України щодо протидії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(цькуванню)», наказу МОН України від 03.02.2020р. № 111/34394 «Деякі питання реагування на випадки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(цькування) та застосування заходів виховного  впливу в закладах освіти», листа МОН України від 10.08.2022р. №1/9105-22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«Щодо організації виховного процесу в закладах освіти у 2022/2023н.р.», наказу управління освіти Чернівецької міської ради № 219 від 26.08.2022 р. та з метою попередження насильницької моделі поведінки, випадків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серед учасників освітнього процесу, організовано роботу  щодо безпечного освітнього середовища, вільного від насильства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(цькування), у тому числі, шляхом реалізації  плану заходів  спрямованих на запобігання та протидію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18B9" w:rsidRPr="00995932" w:rsidRDefault="005C18B9" w:rsidP="005C18B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школі було розроблено та затверджено план заходів, спрямованих на запобігання та протидію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(цькуванню);</w:t>
      </w:r>
    </w:p>
    <w:p w:rsidR="005C18B9" w:rsidRPr="00995932" w:rsidRDefault="005C18B9" w:rsidP="005C18B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Створено комісію з розслідування випадків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школі у складі: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Голова комісії: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т.в.о.директора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Месенчук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Л.М.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Члени комісії: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заступник директора з виховної роботи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Дячук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Л.В.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соціальний педагог школи Кочубей О.В.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практичний психолог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Дулеба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М.В.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коридорі школи  на доступному місці  розміщено інформацію про керівників та педагогічних працівників, до яких, згідно з їх посадовими обов’язками, можуть звертатися учасники освітнього процесу з питань, що стосуються збереження життя і здоров’я, а також захисту прав та інтересів дитини (номер телефону  Урядової «гарячої» лінії з попередження домашнього насильства 1547; телефонні номери Національної  дитячої «гарячої» лінії 0 800 500 225 або 116 111). </w:t>
      </w:r>
    </w:p>
    <w:p w:rsidR="005C18B9" w:rsidRPr="00995932" w:rsidRDefault="005C18B9" w:rsidP="005C18B9">
      <w:pPr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Найбільш вагомими заходами цього напрямку були: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284"/>
          <w:tab w:val="num" w:pos="786"/>
        </w:tabs>
        <w:suppressAutoHyphens/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Продовження роботи над загальношкільним проектом «STOP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булінг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(протягом року);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284"/>
          <w:tab w:val="num" w:pos="786"/>
        </w:tabs>
        <w:suppressAutoHyphens/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День толерантності (10.02.2023);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284"/>
          <w:tab w:val="num" w:pos="786"/>
        </w:tabs>
        <w:suppressAutoHyphens/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День обіймів (01.03.2023);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284"/>
          <w:tab w:val="num" w:pos="786"/>
        </w:tabs>
        <w:suppressAutoHyphens/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Тиждень Доброти та добрих справ (грудень 2022).</w:t>
      </w:r>
    </w:p>
    <w:p w:rsidR="005C18B9" w:rsidRPr="00995932" w:rsidRDefault="005C18B9" w:rsidP="005C18B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Проводилися  зустрічі учнів з працівниками ювенальної превенції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м.Чернівців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та профілактичні заходи з учнями працівниками правоохоронних органів із даної тематики: </w:t>
      </w:r>
    </w:p>
    <w:p w:rsidR="005C18B9" w:rsidRPr="00995932" w:rsidRDefault="005C18B9" w:rsidP="005C18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5C18B9" w:rsidRPr="00995932">
          <w:pgSz w:w="11906" w:h="16838"/>
          <w:pgMar w:top="426" w:right="850" w:bottom="850" w:left="851" w:header="708" w:footer="708" w:gutter="0"/>
          <w:cols w:space="720"/>
        </w:sectPr>
      </w:pP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09.09.2022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27.09.2022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30.01.2023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07.02.2023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24.02.2023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01.03.2023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06.03.2023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10.03.2023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14.03.2023</w:t>
      </w:r>
    </w:p>
    <w:p w:rsidR="005C18B9" w:rsidRPr="00995932" w:rsidRDefault="005C18B9" w:rsidP="005C18B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20.03.2023</w:t>
      </w:r>
    </w:p>
    <w:p w:rsidR="005C18B9" w:rsidRPr="00995932" w:rsidRDefault="005C18B9" w:rsidP="005C18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5C18B9" w:rsidRPr="00995932">
          <w:type w:val="continuous"/>
          <w:pgSz w:w="11906" w:h="16838"/>
          <w:pgMar w:top="426" w:right="850" w:bottom="850" w:left="851" w:header="708" w:footer="708" w:gutter="0"/>
          <w:cols w:num="2" w:space="708"/>
        </w:sectPr>
      </w:pPr>
    </w:p>
    <w:p w:rsidR="005C18B9" w:rsidRPr="00995932" w:rsidRDefault="005C18B9" w:rsidP="005C18B9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Розглядались виконання Плану заходів   щодо протидії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(цькування) учасників освітнього процесу:</w:t>
      </w:r>
    </w:p>
    <w:p w:rsidR="005C18B9" w:rsidRPr="00995932" w:rsidRDefault="005C18B9" w:rsidP="005C18B9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Виступи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нарадах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при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директорові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C18B9" w:rsidRPr="00995932" w:rsidRDefault="005C18B9" w:rsidP="005C18B9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Вересень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спрямованих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запобігання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протидію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цькуванню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5C18B9" w:rsidRPr="00995932" w:rsidRDefault="005C18B9" w:rsidP="005C18B9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Грудень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плану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реалізації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Національної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стратегії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розбудови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безпечного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здорового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освітнього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середовища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Новій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українській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2023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рік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5C18B9" w:rsidRPr="00995932" w:rsidRDefault="005C18B9" w:rsidP="005C18B9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Лютий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2023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gram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 роботу</w:t>
      </w:r>
      <w:proofErr w:type="gram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запобігання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протидії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5C18B9" w:rsidRPr="00995932" w:rsidRDefault="005C18B9" w:rsidP="005C18B9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Березень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2023 «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Алгоритм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виявлення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факту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жорстокого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поводження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дитиною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домашнього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насильства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визначений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22.08.2018 № 6581».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2. 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Виступ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</w:t>
      </w: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 методичному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об’єднанні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класних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керівників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C18B9" w:rsidRPr="00995932" w:rsidRDefault="005C18B9" w:rsidP="005C18B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Вересень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психологічні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проблеми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насильства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сучасному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суспільстві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Протидія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Алгоритм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керівника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виявленні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жорстокого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поводження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C18B9" w:rsidRPr="00995932" w:rsidRDefault="005C18B9" w:rsidP="005C18B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  <w:t>Лютий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  <w:t xml:space="preserve"> 2023</w:t>
      </w: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Безпечна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школа. Маски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».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3.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Виступ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</w:t>
      </w: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батьківських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зборах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C18B9" w:rsidRPr="00995932" w:rsidRDefault="005C18B9" w:rsidP="005C18B9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Жовтень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Дитина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ситуації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насилля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Запобігання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шкільному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середовищі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Кібербулінг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.»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4.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Виступ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</w:t>
      </w: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засіданні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gram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Ради</w:t>
      </w:r>
      <w:proofErr w:type="gram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профілактики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правопорушень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C18B9" w:rsidRPr="00995932" w:rsidRDefault="005C18B9" w:rsidP="005C18B9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Жовтень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2022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«Про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забезпечення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безпечного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освітнього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середовища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5.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Виступ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педагогічній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раді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школи</w:t>
      </w:r>
      <w:proofErr w:type="spellEnd"/>
      <w:r w:rsidRPr="009959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C18B9" w:rsidRPr="00995932" w:rsidRDefault="005C18B9" w:rsidP="005C18B9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Березень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2019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Формування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безпечного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освітнього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простору,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запобігання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мобінгу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Новій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українській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5C18B9" w:rsidRPr="00995932" w:rsidRDefault="005C18B9" w:rsidP="005C18B9">
      <w:pPr>
        <w:numPr>
          <w:ilvl w:val="0"/>
          <w:numId w:val="16"/>
        </w:num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Березень</w:t>
      </w:r>
      <w:proofErr w:type="spellEnd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  <w:proofErr w:type="gramStart"/>
      <w:r w:rsidRPr="00995932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2023  </w:t>
      </w:r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proofErr w:type="spellStart"/>
      <w:proofErr w:type="gram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Створення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освітнього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середовища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,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вільного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від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будь-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яких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форм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насильства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і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дискримінації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, для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повноцінного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розвитку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учнів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в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умовах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військового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стану в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державі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. Роль учителя та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сім’ї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у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формуванні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психологічно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безпечного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середовища</w:t>
      </w:r>
      <w:proofErr w:type="spellEnd"/>
      <w:r w:rsidRPr="00995932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»</w:t>
      </w:r>
      <w:bookmarkStart w:id="7" w:name="_Hlk136412960"/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Фотозвіти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про проведені заходи, а також вся необхідна інформація, а саме: план заходів, спрямованих на запобігання та протидію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(цькуванню) в школі; порядок подання та розгляду заяв про випадки </w:t>
      </w:r>
      <w:proofErr w:type="spellStart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з даного питання висвітлена на шкільному сайті.</w:t>
      </w:r>
      <w:bookmarkEnd w:id="7"/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Symbol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lastRenderedPageBreak/>
        <w:t xml:space="preserve">Одним із важливих напрямків виховної роботи є родинно-сімейне виховання.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Основними завданнями напрямку </w:t>
      </w:r>
      <w:r w:rsidRPr="00995932">
        <w:rPr>
          <w:rFonts w:ascii="Times New Roman" w:eastAsia="Symbol" w:hAnsi="Times New Roman" w:cs="Times New Roman"/>
          <w:b/>
          <w:sz w:val="24"/>
          <w:szCs w:val="24"/>
          <w:lang w:val="uk-UA" w:eastAsia="uk-UA"/>
        </w:rPr>
        <w:t>«Ціннісне ставлення до сім’ї, родини, людей»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 було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>формування моральної особистості (доброти, взаєморозуміння, милосердя, толерантності, культури спілкування), різнобічних духовних потреб та інтересів; виховання шанобливого ставлення до родини, поваги народних традицій і звичаїв, національних цінностей українського народу</w:t>
      </w:r>
      <w:r w:rsidRPr="00995932">
        <w:rPr>
          <w:rFonts w:ascii="Times New Roman" w:eastAsia="Symbol" w:hAnsi="Times New Roman" w:cs="Times New Roman"/>
          <w:iCs/>
          <w:sz w:val="24"/>
          <w:szCs w:val="24"/>
          <w:lang w:val="uk-UA" w:eastAsia="ru-RU"/>
        </w:rPr>
        <w:t>.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З метою пропаганди позитивного іміджу сім`ї та її соціальної підтримки, формування культури сімейних стосунків, підвищення відповідальності  батьків за виховання дітей, проводяться різноманітні зустрічі, бесіди щодо популяризації  сімейного способу життя, формування національних сімейних цінностей з питань здорового способу життя та збереження репродуктивного здоров`я. </w:t>
      </w:r>
    </w:p>
    <w:p w:rsidR="005C18B9" w:rsidRPr="00995932" w:rsidRDefault="005C18B9" w:rsidP="005C18B9">
      <w:pPr>
        <w:spacing w:after="0" w:line="240" w:lineRule="auto"/>
        <w:ind w:firstLine="340"/>
        <w:jc w:val="both"/>
        <w:rPr>
          <w:rFonts w:ascii="Times New Roman" w:eastAsia="Symbol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У цьому напрямку в нашій школі протягом навчального року було проведено:</w:t>
      </w:r>
    </w:p>
    <w:p w:rsidR="005C18B9" w:rsidRPr="00995932" w:rsidRDefault="005C18B9" w:rsidP="005C18B9">
      <w:pPr>
        <w:numPr>
          <w:ilvl w:val="0"/>
          <w:numId w:val="2"/>
        </w:numPr>
        <w:tabs>
          <w:tab w:val="num" w:pos="786"/>
        </w:tabs>
        <w:suppressAutoHyphens/>
        <w:autoSpaceDE w:val="0"/>
        <w:spacing w:after="0" w:line="360" w:lineRule="auto"/>
        <w:ind w:left="786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i/>
          <w:iCs/>
          <w:sz w:val="24"/>
          <w:szCs w:val="24"/>
          <w:lang w:val="uk-UA" w:eastAsia="ru-RU"/>
        </w:rPr>
        <w:t>святкові заходи до Дня матері (5-Б клас та ін.) (травень, 2023);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num" w:pos="786"/>
        </w:tabs>
        <w:suppressAutoHyphens/>
        <w:autoSpaceDE w:val="0"/>
        <w:spacing w:after="0" w:line="360" w:lineRule="auto"/>
        <w:ind w:left="786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i/>
          <w:iCs/>
          <w:sz w:val="24"/>
          <w:szCs w:val="24"/>
          <w:lang w:val="uk-UA" w:eastAsia="ru-RU"/>
        </w:rPr>
        <w:t xml:space="preserve">олімпійський урок за участю </w:t>
      </w:r>
      <w:bookmarkStart w:id="8" w:name="_Hlk136596457"/>
      <w:r w:rsidRPr="00995932">
        <w:rPr>
          <w:rFonts w:ascii="Times New Roman" w:eastAsia="Symbol" w:hAnsi="Times New Roman" w:cs="Times New Roman"/>
          <w:i/>
          <w:iCs/>
          <w:sz w:val="24"/>
          <w:szCs w:val="24"/>
          <w:lang w:val="uk-UA" w:eastAsia="ru-RU"/>
        </w:rPr>
        <w:t xml:space="preserve">батьків та дітей </w:t>
      </w:r>
      <w:bookmarkEnd w:id="8"/>
      <w:r w:rsidRPr="00995932">
        <w:rPr>
          <w:rFonts w:ascii="Times New Roman" w:eastAsia="Symbol" w:hAnsi="Times New Roman" w:cs="Times New Roman"/>
          <w:i/>
          <w:iCs/>
          <w:sz w:val="24"/>
          <w:szCs w:val="24"/>
          <w:lang w:val="uk-UA" w:eastAsia="ru-RU"/>
        </w:rPr>
        <w:t>(вересень, 2023);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num" w:pos="786"/>
        </w:tabs>
        <w:suppressAutoHyphens/>
        <w:autoSpaceDE w:val="0"/>
        <w:spacing w:after="0" w:line="360" w:lineRule="auto"/>
        <w:ind w:left="786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i/>
          <w:iCs/>
          <w:sz w:val="24"/>
          <w:szCs w:val="24"/>
          <w:lang w:val="uk-UA" w:eastAsia="ru-RU"/>
        </w:rPr>
        <w:t xml:space="preserve">сімейні змагання «Тато, мама, я – спортивна сім’я»(8-А клас). </w:t>
      </w:r>
    </w:p>
    <w:p w:rsidR="005C18B9" w:rsidRPr="00995932" w:rsidRDefault="005C18B9" w:rsidP="005C18B9">
      <w:pPr>
        <w:spacing w:after="0" w:line="360" w:lineRule="auto"/>
        <w:ind w:firstLine="360"/>
        <w:jc w:val="both"/>
        <w:rPr>
          <w:rFonts w:ascii="Times New Roman" w:eastAsia="Symbol" w:hAnsi="Times New Roman" w:cs="Times New Roman"/>
          <w:bCs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У напрямку</w:t>
      </w:r>
      <w:r w:rsidRPr="00995932">
        <w:rPr>
          <w:rFonts w:ascii="Times New Roman" w:eastAsia="Symbol" w:hAnsi="Times New Roman" w:cs="Times New Roman"/>
          <w:b/>
          <w:color w:val="000000"/>
          <w:spacing w:val="-30"/>
          <w:sz w:val="24"/>
          <w:szCs w:val="24"/>
          <w:lang w:val="uk-UA" w:eastAsia="ru-RU"/>
        </w:rPr>
        <w:t xml:space="preserve"> </w:t>
      </w:r>
      <w:r w:rsidRPr="00995932">
        <w:rPr>
          <w:rFonts w:ascii="Times New Roman" w:eastAsia="Symbol" w:hAnsi="Times New Roman" w:cs="Times New Roman"/>
          <w:b/>
          <w:sz w:val="24"/>
          <w:szCs w:val="24"/>
          <w:lang w:val="uk-UA" w:eastAsia="uk-UA"/>
        </w:rPr>
        <w:t>«Ціннісне ставлення до природи, до праці»,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 завданням  якого насамперед є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>формування почуття єдності з природою, свідомого ставлення та любові до неї, виховання господаря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.</w:t>
      </w:r>
    </w:p>
    <w:p w:rsidR="005C18B9" w:rsidRPr="00995932" w:rsidRDefault="005C18B9" w:rsidP="005C18B9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Symbol" w:hAnsi="Times New Roman" w:cs="Times New Roman"/>
          <w:bCs/>
          <w:i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У школі проводиться  робота, спрямована на  виховання у дітей  та  підлітків бережливого ставлення до природи під час виїзних форм навчання: екскурсій, походів, експедицій, еколого-оздоровчих таборів. Ефективність роботи у цьому напрямку підтверджують  моніторингові дослідження </w:t>
      </w:r>
      <w:r w:rsidRPr="00995932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 w:eastAsia="ru-RU"/>
        </w:rPr>
        <w:t>(</w:t>
      </w: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результатами опитування, проведеного після екскурсії історичними пам’ятками нашого міста,  учні висловили бажання створити у школі проекти культурно-історичного спрямування).</w:t>
      </w:r>
    </w:p>
    <w:p w:rsidR="005C18B9" w:rsidRPr="00995932" w:rsidRDefault="005C18B9" w:rsidP="005C18B9">
      <w:pPr>
        <w:widowControl w:val="0"/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Symbol" w:hAnsi="Times New Roman" w:cs="Times New Roman"/>
          <w:bCs/>
          <w:i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bCs/>
          <w:sz w:val="24"/>
          <w:szCs w:val="24"/>
          <w:lang w:val="uk-UA" w:eastAsia="ru-RU"/>
        </w:rPr>
        <w:t>Формування в учнів різнобічних потреб самореалізації творчого потенціалу в різних сферах діяльності й спілкуванні, розвиток дитячих обдарувань через систему позаурочних форм роботи та ефективну взаємодію сім’ї та школи</w:t>
      </w:r>
      <w:r w:rsidRPr="00995932">
        <w:rPr>
          <w:rFonts w:ascii="Times New Roman" w:eastAsia="Symbol" w:hAnsi="Times New Roman" w:cs="Times New Roman"/>
          <w:bCs/>
          <w:sz w:val="24"/>
          <w:szCs w:val="24"/>
          <w:lang w:val="uk-UA" w:eastAsia="uk-UA"/>
        </w:rPr>
        <w:t xml:space="preserve"> є основним завданням напрямку</w:t>
      </w:r>
      <w:r w:rsidRPr="00995932">
        <w:rPr>
          <w:rFonts w:ascii="Times New Roman" w:eastAsia="Symbol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 </w:t>
      </w:r>
      <w:r w:rsidRPr="00995932">
        <w:rPr>
          <w:rFonts w:ascii="Times New Roman" w:eastAsia="Symbol" w:hAnsi="Times New Roman" w:cs="Times New Roman"/>
          <w:b/>
          <w:bCs/>
          <w:sz w:val="24"/>
          <w:szCs w:val="24"/>
          <w:lang w:val="uk-UA" w:eastAsia="uk-UA"/>
        </w:rPr>
        <w:t>«Ціннісне ставлення до культури і мислення».</w:t>
      </w:r>
      <w:r w:rsidRPr="00995932">
        <w:rPr>
          <w:rFonts w:ascii="Times New Roman" w:eastAsia="Symbol" w:hAnsi="Times New Roman" w:cs="Times New Roman"/>
          <w:bCs/>
          <w:sz w:val="24"/>
          <w:szCs w:val="24"/>
          <w:lang w:val="uk-UA" w:eastAsia="uk-UA"/>
        </w:rPr>
        <w:t xml:space="preserve"> Найбільш значущими заходами цього напрямку стали:</w:t>
      </w:r>
      <w:r w:rsidRPr="00995932">
        <w:rPr>
          <w:rFonts w:ascii="Times New Roman" w:eastAsia="Symbol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 </w:t>
      </w:r>
    </w:p>
    <w:p w:rsidR="005C18B9" w:rsidRPr="00995932" w:rsidRDefault="005C18B9" w:rsidP="005C18B9">
      <w:pPr>
        <w:numPr>
          <w:ilvl w:val="0"/>
          <w:numId w:val="17"/>
        </w:numPr>
        <w:tabs>
          <w:tab w:val="left" w:pos="142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Symbol" w:hAnsi="Times New Roman" w:cs="Times New Roman"/>
          <w:color w:val="000000"/>
          <w:spacing w:val="-30"/>
          <w:sz w:val="24"/>
          <w:szCs w:val="24"/>
          <w:lang w:val="ru-RU" w:eastAsia="ru-RU"/>
        </w:rPr>
      </w:pPr>
      <w:proofErr w:type="spellStart"/>
      <w:proofErr w:type="gram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загальношкільна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  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виставка</w:t>
      </w:r>
      <w:proofErr w:type="spellEnd"/>
      <w:proofErr w:type="gram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 «Природа і 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фантазія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» (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вересень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, 20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>23)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;</w:t>
      </w:r>
    </w:p>
    <w:p w:rsidR="005C18B9" w:rsidRPr="00995932" w:rsidRDefault="005C18B9" w:rsidP="005C18B9">
      <w:pPr>
        <w:numPr>
          <w:ilvl w:val="0"/>
          <w:numId w:val="17"/>
        </w:numPr>
        <w:tabs>
          <w:tab w:val="left" w:pos="142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30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святковий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 концерт «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Тобі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, учителю!» (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жовтень, 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.20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>22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);</w:t>
      </w:r>
    </w:p>
    <w:p w:rsidR="005C18B9" w:rsidRPr="00995932" w:rsidRDefault="005C18B9" w:rsidP="005C18B9">
      <w:pPr>
        <w:numPr>
          <w:ilvl w:val="0"/>
          <w:numId w:val="17"/>
        </w:numPr>
        <w:tabs>
          <w:tab w:val="left" w:pos="142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30"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участь у   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міському етапі 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конкурсу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і </w:t>
      </w:r>
      <w:proofErr w:type="gram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«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 Чернівецькі</w:t>
      </w:r>
      <w:proofErr w:type="gram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 родзинки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» (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>жовтень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, 20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>22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);</w:t>
      </w:r>
    </w:p>
    <w:p w:rsidR="005C18B9" w:rsidRPr="00995932" w:rsidRDefault="005C18B9" w:rsidP="005C18B9">
      <w:pPr>
        <w:numPr>
          <w:ilvl w:val="0"/>
          <w:numId w:val="17"/>
        </w:numPr>
        <w:tabs>
          <w:tab w:val="left" w:pos="142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30"/>
          <w:sz w:val="24"/>
          <w:szCs w:val="24"/>
          <w:lang w:val="ru-RU" w:eastAsia="ru-RU"/>
        </w:rPr>
      </w:pP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свято «У 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гості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 до Святого 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Миколая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» (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грудень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, 20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>22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);</w:t>
      </w:r>
    </w:p>
    <w:p w:rsidR="005C18B9" w:rsidRPr="00995932" w:rsidRDefault="005C18B9" w:rsidP="005C18B9">
      <w:pPr>
        <w:numPr>
          <w:ilvl w:val="0"/>
          <w:numId w:val="17"/>
        </w:numPr>
        <w:tabs>
          <w:tab w:val="left" w:pos="142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30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свято «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Новорічна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казка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» 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 (</w:t>
      </w:r>
      <w:proofErr w:type="gram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 xml:space="preserve">5-Б та 9-Б класи) 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(</w:t>
      </w:r>
      <w:proofErr w:type="spellStart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грудень</w:t>
      </w:r>
      <w:proofErr w:type="spellEnd"/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 xml:space="preserve"> 20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uk-UA" w:eastAsia="ru-RU"/>
        </w:rPr>
        <w:t>22</w:t>
      </w:r>
      <w:r w:rsidRPr="00995932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val="ru-RU" w:eastAsia="ru-RU"/>
        </w:rPr>
        <w:t>).</w:t>
      </w:r>
    </w:p>
    <w:p w:rsidR="005C18B9" w:rsidRPr="00995932" w:rsidRDefault="005C18B9" w:rsidP="005C18B9">
      <w:pPr>
        <w:spacing w:after="0" w:line="360" w:lineRule="auto"/>
        <w:ind w:firstLine="340"/>
        <w:jc w:val="both"/>
        <w:rPr>
          <w:rFonts w:ascii="Times New Roman" w:eastAsia="Symbol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lastRenderedPageBreak/>
        <w:t xml:space="preserve"> Не зважаючи на те, що в країні точиться війна, метою залучення учнів до культурних цінностей українського народу протягом навчального року було організовано відвідування учнями театру, музеїв, виставок, а також ряд різноманітних екскурсій та культпоходів:</w:t>
      </w:r>
    </w:p>
    <w:p w:rsidR="005C18B9" w:rsidRPr="00995932" w:rsidRDefault="005C18B9" w:rsidP="005C18B9">
      <w:pPr>
        <w:spacing w:after="0" w:line="360" w:lineRule="auto"/>
        <w:ind w:left="709"/>
        <w:jc w:val="both"/>
        <w:rPr>
          <w:rFonts w:ascii="Times New Roman" w:eastAsia="Symbol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-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відвідування учнями 7-11 класів Чернівецького музично-драматичного театру  (протягом року)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;</w:t>
      </w:r>
    </w:p>
    <w:p w:rsidR="005C18B9" w:rsidRPr="00995932" w:rsidRDefault="005C18B9" w:rsidP="005C18B9">
      <w:pPr>
        <w:spacing w:after="0" w:line="360" w:lineRule="auto"/>
        <w:ind w:left="709"/>
        <w:jc w:val="both"/>
        <w:rPr>
          <w:rFonts w:ascii="Times New Roman" w:eastAsia="Symbol" w:hAnsi="Times New Roman" w:cs="Times New Roman"/>
          <w:sz w:val="24"/>
          <w:szCs w:val="24"/>
          <w:lang w:val="uk-UA" w:eastAsia="uk-UA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-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відвідування учнями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6-9 класів театру  ім. </w:t>
      </w:r>
      <w:proofErr w:type="spellStart"/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О.Кобилянської</w:t>
      </w:r>
      <w:proofErr w:type="spellEnd"/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  на перегляд вистави , присвяченої 300 річниці з Дня народження Григорія Сковороди (листопад, 2022);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142"/>
          <w:tab w:val="num" w:pos="786"/>
        </w:tabs>
        <w:suppressAutoHyphens/>
        <w:spacing w:after="0" w:line="360" w:lineRule="auto"/>
        <w:ind w:left="709"/>
        <w:jc w:val="both"/>
        <w:rPr>
          <w:rFonts w:ascii="Times New Roman" w:eastAsia="Symbol" w:hAnsi="Times New Roman" w:cs="Times New Roman"/>
          <w:bCs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екскурсія до Обласного театру ляльок (жовтень, 2022);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142"/>
          <w:tab w:val="num" w:pos="786"/>
        </w:tabs>
        <w:suppressAutoHyphens/>
        <w:spacing w:after="0" w:line="360" w:lineRule="auto"/>
        <w:ind w:left="709"/>
        <w:jc w:val="both"/>
        <w:rPr>
          <w:rFonts w:ascii="Times New Roman" w:eastAsia="Symbol" w:hAnsi="Times New Roman" w:cs="Times New Roman"/>
          <w:bCs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екскурсія до Музею архітектури і побуту (жовтень 2022, травень, червень 2023);</w:t>
      </w:r>
    </w:p>
    <w:p w:rsidR="005C18B9" w:rsidRPr="00995932" w:rsidRDefault="005C18B9" w:rsidP="005C18B9">
      <w:pPr>
        <w:numPr>
          <w:ilvl w:val="0"/>
          <w:numId w:val="2"/>
        </w:numPr>
        <w:tabs>
          <w:tab w:val="left" w:pos="142"/>
          <w:tab w:val="num" w:pos="786"/>
        </w:tabs>
        <w:suppressAutoHyphens/>
        <w:spacing w:after="0" w:line="360" w:lineRule="auto"/>
        <w:ind w:left="709"/>
        <w:jc w:val="both"/>
        <w:rPr>
          <w:rFonts w:ascii="Times New Roman" w:eastAsia="Symbol" w:hAnsi="Times New Roman" w:cs="Times New Roman"/>
          <w:bCs/>
          <w:sz w:val="24"/>
          <w:szCs w:val="24"/>
          <w:lang w:val="uk-UA" w:eastAsia="uk-UA"/>
        </w:rPr>
      </w:pPr>
      <w:r w:rsidRPr="009959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екскурсія до Музею науки, Художнього та Етнографічного музеїв (жовтень, 2022).</w:t>
      </w:r>
    </w:p>
    <w:p w:rsidR="005C18B9" w:rsidRPr="00995932" w:rsidRDefault="005C18B9" w:rsidP="005C18B9">
      <w:pPr>
        <w:spacing w:after="0" w:line="360" w:lineRule="auto"/>
        <w:ind w:firstLine="349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Заходи у напрямку</w:t>
      </w:r>
      <w:r w:rsidRPr="00995932">
        <w:rPr>
          <w:rFonts w:ascii="Times New Roman" w:eastAsia="Symbol" w:hAnsi="Times New Roman" w:cs="Times New Roman"/>
          <w:b/>
          <w:color w:val="000000"/>
          <w:spacing w:val="-30"/>
          <w:sz w:val="24"/>
          <w:szCs w:val="24"/>
          <w:lang w:val="uk-UA" w:eastAsia="ru-RU"/>
        </w:rPr>
        <w:t xml:space="preserve"> «Ціннісне ставлення особистості до суспільства і держави»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 було реалізовано відповідно до  основних нормативних документів, </w:t>
      </w:r>
      <w:r w:rsidRPr="00995932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 xml:space="preserve">концепції національно-патріотичного виховання дітей та молоді та методичних рекомендацій щодо національно-патріотичного виховання у ЗЗСО, з метою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залучення учнів до активної соціально-громадянської діяльності,  формування правової культури, почуття патріотизму, поваги до захисників нашої Батьківщини, любові до свого народу, його історії, культурних та історичних цінностей. </w:t>
      </w:r>
    </w:p>
    <w:p w:rsidR="005C18B9" w:rsidRPr="00995932" w:rsidRDefault="005C18B9" w:rsidP="005C18B9">
      <w:pPr>
        <w:spacing w:after="0" w:line="360" w:lineRule="auto"/>
        <w:ind w:firstLine="340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Протягом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 xml:space="preserve">2022/2023 навчального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 року учні школи  взяли участь у таких заходах: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  <w:tab w:val="num" w:pos="64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районній акції «Від теплої руки дитини – захиснику моєї України» з передання оберегів, малюнків та сувенірів військовослужбовцям у зоні АТО (жовтень, 2022); 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конкурсі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Дня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української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писемності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5-7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Філолог-ерудит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(жовтень.2022);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Благодійні ярмарки на підтримку ЗСУ.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Співпраця з ГО «Крик душі» матерів та дружин військовослужбовців.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Плетіння маскувальних сіток.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Акція «Зігрій захисника» з виготовлення окопних свічок.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Акції «Ліки для воїна», «Аптечка для солдата».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Акція «Три гривні на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квадрокоптер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ЗСУ».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Акція до Дня Збройних сил України «Листівка солдату».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Акція «Українська книжечка – українським дітям зі Сходу».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Акція «Промінчик допомоги» для учнів з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деокупованих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територій, які навчаються у нашій школі.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Акції «Щедрий вівторок» та «До школи готові!» з формування індивідуальних пакетів для дітей ВПО.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Акція «З вірою в перемогу»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Пасхальна акція «Подаруй кошик миру» для дітей-переселенців.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«Марафон добрих справ»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Адресна допомога воїнам-захисникам (теплі речі, засоби гігієни, солодощі, чай, кава, ліки,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павербанки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буржуйка…).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Виготовлення оберегів, листівок, малюнків для воїнів ЗСУ.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Популяризація волонтерської діяльності серед учнівського самоврядування: збір солодощів, канцтоварів, іграшок, розвивальних ігор,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пазлів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художньої літератури для дітей з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деокупованої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території.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Відкрити позакласний захід за участі батьків-захисників «Волонтер і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волонтерство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у 9-Б класі (класний керівник Кочубей О. В.)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Відкритий позакласний захід «Сила нескорених» у 8-А класі (класний керівник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Радевич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 В.).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Проведення у школі «Тижня доброчинності, Тижня добрих справ» з ініціативи учнівського самоврядування.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Солодкі привітання для учнів 6-В і 2-В класів, батьки яких загинули, захищаючи Батьківщину. 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 скляних банок для виготовлення тушонки для військових.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Оформлення класними керівниками та класоводами укриття школи малюнками, агітаційними плакатами, стендами з основ безпеки у різних ситуаціях під час війни.</w:t>
      </w:r>
    </w:p>
    <w:p w:rsidR="005C18B9" w:rsidRPr="00995932" w:rsidRDefault="005C18B9" w:rsidP="005C18B9">
      <w:pPr>
        <w:numPr>
          <w:ilvl w:val="0"/>
          <w:numId w:val="18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у благодійному фестивалі зорганізованому ГО «Крик душі» матерів та дружин військовослужбовців та управлінням освіти Чернівецької міської ради;</w:t>
      </w:r>
    </w:p>
    <w:p w:rsidR="005C18B9" w:rsidRPr="00995932" w:rsidRDefault="005C18B9" w:rsidP="005C18B9">
      <w:pPr>
        <w:numPr>
          <w:ilvl w:val="0"/>
          <w:numId w:val="19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Естафеті пам’яті «Ми – нащадки переможців! Пам’ятаємо! Перемагаємо!» (січень, 2023);</w:t>
      </w:r>
    </w:p>
    <w:p w:rsidR="005C18B9" w:rsidRPr="00995932" w:rsidRDefault="005C18B9" w:rsidP="005C18B9">
      <w:pPr>
        <w:numPr>
          <w:ilvl w:val="0"/>
          <w:numId w:val="20"/>
        </w:numPr>
        <w:tabs>
          <w:tab w:val="left" w:pos="851"/>
          <w:tab w:val="num" w:pos="7154"/>
        </w:tabs>
        <w:suppressAutoHyphens/>
        <w:autoSpaceDE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виховних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годинах,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присвячених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Дню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Захисника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жовтень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5C18B9" w:rsidRPr="00995932" w:rsidRDefault="005C18B9" w:rsidP="005C18B9">
      <w:pPr>
        <w:numPr>
          <w:ilvl w:val="0"/>
          <w:numId w:val="20"/>
        </w:numPr>
        <w:tabs>
          <w:tab w:val="left" w:pos="851"/>
          <w:tab w:val="num" w:pos="7154"/>
        </w:tabs>
        <w:suppressAutoHyphens/>
        <w:autoSpaceDE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створенні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Ланцюга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єдності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Дня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Соборності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січень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202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5C18B9" w:rsidRPr="00995932" w:rsidRDefault="005C18B9" w:rsidP="005C18B9">
      <w:pPr>
        <w:tabs>
          <w:tab w:val="left" w:pos="-180"/>
          <w:tab w:val="left" w:pos="36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шкільній бібліотеці розміщена  виставка тематичних матеріалів, присвячена вшануванню пам’яті наших захисників, які трагічно загинули, боронячи нашу Україну від ворога.</w:t>
      </w:r>
    </w:p>
    <w:p w:rsidR="005C18B9" w:rsidRPr="00995932" w:rsidRDefault="005C18B9" w:rsidP="005C18B9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Протягом навчального року у закладі ведеться активна робота з батьківською громадою. Були проведені  батьківські збори, під час яких розглядалися питання безпеки учнів під час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lastRenderedPageBreak/>
        <w:t xml:space="preserve">перебування у школі, в тому числі й в укритті; організації дозвілля дітей (і в укритті теж), запобігання вживання дітьми алкогольних, наркотичних речовин, поширення пияцтва, наркоманії, правопорушень, проявів </w:t>
      </w:r>
      <w:proofErr w:type="spellStart"/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>булінгу</w:t>
      </w:r>
      <w:proofErr w:type="spellEnd"/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>.</w:t>
      </w:r>
    </w:p>
    <w:p w:rsidR="005C18B9" w:rsidRPr="00995932" w:rsidRDefault="005C18B9" w:rsidP="005C18B9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Також у навчальному закладі соціальний педагог Кочубей О.В. та психолог школи </w:t>
      </w:r>
      <w:proofErr w:type="spellStart"/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>Дулеба</w:t>
      </w:r>
      <w:proofErr w:type="spellEnd"/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 М.В. надають батькам психолого-педагогічні консультації  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uk-UA"/>
        </w:rPr>
        <w:t>з питань юридичної відповідальності неповнолітніх, пропагують і формують в них громадянські позиції, морально-правові норми;</w:t>
      </w:r>
      <w:r w:rsidRPr="00995932">
        <w:rPr>
          <w:rFonts w:ascii="Times New Roman" w:eastAsia="Symbol" w:hAnsi="Times New Roman" w:cs="Times New Roman"/>
          <w:sz w:val="24"/>
          <w:szCs w:val="24"/>
          <w:lang w:val="uk-UA" w:eastAsia="ru-RU"/>
        </w:rPr>
        <w:t xml:space="preserve"> поповнено та оновлено також стенд «На допомогу батькам».     </w:t>
      </w:r>
    </w:p>
    <w:p w:rsidR="005C18B9" w:rsidRPr="00995932" w:rsidRDefault="005C18B9" w:rsidP="005C18B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Інформація з питань виховної роботи  висвітлюється та постійно оновлюється на сайті  закладу освіти. </w:t>
      </w:r>
    </w:p>
    <w:p w:rsidR="005C18B9" w:rsidRPr="00995932" w:rsidRDefault="005C18B9" w:rsidP="005C18B9">
      <w:pPr>
        <w:spacing w:before="120"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Робота з профілактики правопорушень та інших негативних проявів в учнівському середовищі</w:t>
      </w:r>
    </w:p>
    <w:p w:rsidR="005C18B9" w:rsidRPr="00995932" w:rsidRDefault="005C18B9" w:rsidP="005C1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Профілактична робота з попередження правопорушень, злочинності, безпритульності та бездоглядності проводиться відповідно до річного плану роботи навчального закладу, планів спільних дій адміністрації школи зі службою у справах дітей міста та працівниками сектору ювенальної превенції Чернівецького відділу поліції ГУНП в Чернівецькій області. </w:t>
      </w:r>
    </w:p>
    <w:p w:rsidR="005C18B9" w:rsidRPr="00995932" w:rsidRDefault="005C18B9" w:rsidP="005C18B9">
      <w:pPr>
        <w:spacing w:before="120" w:after="0" w:line="360" w:lineRule="auto"/>
        <w:ind w:firstLine="7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Основна мета роботи школи в цьому напрямку – координація зусиль педагогічного колективу із запобігання правопорушень, надання допомоги вчителям, класним керівникам, батькам; охорона прав дитини.</w:t>
      </w:r>
    </w:p>
    <w:p w:rsidR="005C18B9" w:rsidRPr="00995932" w:rsidRDefault="005C18B9" w:rsidP="005C18B9">
      <w:pPr>
        <w:spacing w:before="120" w:after="0" w:line="36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Індивідуальна робота з учнями та їх батьками проводиться систематично (класні години, батьківські збори) з метою профілактики правопорушень та виконання Закону України «Про загальну середню освіту».</w:t>
      </w:r>
    </w:p>
    <w:p w:rsidR="005C18B9" w:rsidRPr="00995932" w:rsidRDefault="005C18B9" w:rsidP="005C18B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кінець 2022/2023 навчального року 1 учень школи перебуває на 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внутрішкільному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обліку.</w:t>
      </w:r>
    </w:p>
    <w:p w:rsidR="005C18B9" w:rsidRPr="00995932" w:rsidRDefault="005C18B9" w:rsidP="005C18B9">
      <w:pPr>
        <w:spacing w:before="120" w:after="0" w:line="36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школі ведеться робота з ранньої профілактики правопорушень серед учнів: робота в мікрорайоні школи (рейд «Урок»). У минулому навчальному році адміністрацією школи було виявлено дитину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Маркіцевича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Олександра Олександровича, 05.04.2014 рокі народження, який не відвідує школу взагалі. Про це було письмово проінформовано відповідні служби. З батьками учня ведеться робота, але вже довгий час, безуспішно: мати на контакт і поступки, щоби записати Сашка до школи, не йде, мотивуючи це релігійними переконаннями.</w:t>
      </w:r>
    </w:p>
    <w:p w:rsidR="005C18B9" w:rsidRPr="00995932" w:rsidRDefault="005C18B9" w:rsidP="005C18B9">
      <w:pPr>
        <w:spacing w:before="120" w:after="0" w:line="36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Упродовж 2022/2023 навчального року постійно здійснювався контроль за відвідуванням учнями уроків. Класним керівником щодня до 9.00 заносились дані про </w:t>
      </w: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відвідування учнями занять та з'ясовувались причини відсутності, на батьківських зборах проводилася роз’яснювальна робота щодо недопустимості пропусків занять без поважної причини.</w:t>
      </w:r>
    </w:p>
    <w:p w:rsidR="005C18B9" w:rsidRPr="00995932" w:rsidRDefault="005C18B9" w:rsidP="005C18B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кінець 2022/2023 навчального року 1 учень школи перебуває на 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>внутрішкільному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обліку.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bookmarkStart w:id="9" w:name="_Hlk136850680"/>
      <w:r w:rsidRPr="0099593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Робота щодо організації оздоровлення учнів</w:t>
      </w:r>
    </w:p>
    <w:bookmarkEnd w:id="9"/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9959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виконання постанови Кабінету Міністрів України від 11.03.2020 №211 «</w:t>
      </w:r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Про запобігання поширенню на території України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коронавірусу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COVID-19», з урахуванням рішення Державної комісії з питань техногенно-екологічної безпеки та надзвичайних ситуацій від 10.03.2020 Кабінету Міністрів України, на виконання листа Міністерства освіти і науки України від 11.03.2020 1/9-154, відповідно до статті 29 Закону України «Про захист населення від інфекційних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хвороб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»,  з метою запобігання поширенню на території України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коронавірусу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COVID-19 оздоровлення на базі пришкільного дитячого закладу відпочинку «Веселка» не відбувалося. Але функціонував табір </w:t>
      </w:r>
      <w:proofErr w:type="spellStart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мовного</w:t>
      </w:r>
      <w:proofErr w:type="spellEnd"/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спрямування </w:t>
      </w:r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“</w:t>
      </w:r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RAINBOW</w:t>
      </w:r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”</w:t>
      </w:r>
      <w:r w:rsidRPr="00995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, де було залучено 30 учнів 5 класів. В основному оздоровлення учнів проводилося вдома в рамках карантинних обмежень.</w:t>
      </w: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5C18B9" w:rsidRPr="00995932" w:rsidRDefault="005C18B9" w:rsidP="005C18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5C18B9" w:rsidRPr="00995932" w:rsidRDefault="005C18B9" w:rsidP="005C18B9">
      <w:pPr>
        <w:spacing w:line="256" w:lineRule="auto"/>
        <w:rPr>
          <w:rFonts w:ascii="Calibri" w:eastAsia="Calibri" w:hAnsi="Calibri" w:cs="Times New Roman"/>
          <w:sz w:val="24"/>
          <w:szCs w:val="24"/>
          <w:lang w:val="uk-UA"/>
        </w:rPr>
      </w:pPr>
    </w:p>
    <w:p w:rsidR="00DD6E94" w:rsidRPr="00995932" w:rsidRDefault="00DD6E94">
      <w:pPr>
        <w:rPr>
          <w:sz w:val="24"/>
          <w:szCs w:val="24"/>
          <w:lang w:val="ru-RU"/>
        </w:rPr>
      </w:pPr>
    </w:p>
    <w:sectPr w:rsidR="00DD6E94" w:rsidRPr="009959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54142A"/>
    <w:multiLevelType w:val="hybridMultilevel"/>
    <w:tmpl w:val="656C4E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43CA4"/>
    <w:multiLevelType w:val="hybridMultilevel"/>
    <w:tmpl w:val="32C65D38"/>
    <w:lvl w:ilvl="0" w:tplc="4896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103"/>
    <w:multiLevelType w:val="hybridMultilevel"/>
    <w:tmpl w:val="8EDE64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EA3"/>
    <w:multiLevelType w:val="hybridMultilevel"/>
    <w:tmpl w:val="78D4DA5E"/>
    <w:lvl w:ilvl="0" w:tplc="4896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B2A5F"/>
    <w:multiLevelType w:val="multilevel"/>
    <w:tmpl w:val="771287D8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8F445E"/>
    <w:multiLevelType w:val="hybridMultilevel"/>
    <w:tmpl w:val="D7940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83CD7"/>
    <w:multiLevelType w:val="hybridMultilevel"/>
    <w:tmpl w:val="7292E5A6"/>
    <w:lvl w:ilvl="0" w:tplc="4896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10257"/>
    <w:multiLevelType w:val="hybridMultilevel"/>
    <w:tmpl w:val="513E0CCC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F51AAC"/>
    <w:multiLevelType w:val="hybridMultilevel"/>
    <w:tmpl w:val="6CF68B24"/>
    <w:lvl w:ilvl="0" w:tplc="1396C440">
      <w:start w:val="1"/>
      <w:numFmt w:val="decimal"/>
      <w:lvlText w:val="%1."/>
      <w:lvlJc w:val="left"/>
      <w:pPr>
        <w:ind w:left="984" w:hanging="360"/>
      </w:pPr>
    </w:lvl>
    <w:lvl w:ilvl="1" w:tplc="04090019">
      <w:start w:val="1"/>
      <w:numFmt w:val="lowerLetter"/>
      <w:lvlText w:val="%2."/>
      <w:lvlJc w:val="left"/>
      <w:pPr>
        <w:ind w:left="1704" w:hanging="360"/>
      </w:pPr>
    </w:lvl>
    <w:lvl w:ilvl="2" w:tplc="0409001B">
      <w:start w:val="1"/>
      <w:numFmt w:val="lowerRoman"/>
      <w:lvlText w:val="%3."/>
      <w:lvlJc w:val="right"/>
      <w:pPr>
        <w:ind w:left="2424" w:hanging="180"/>
      </w:pPr>
    </w:lvl>
    <w:lvl w:ilvl="3" w:tplc="0409000F">
      <w:start w:val="1"/>
      <w:numFmt w:val="decimal"/>
      <w:lvlText w:val="%4."/>
      <w:lvlJc w:val="left"/>
      <w:pPr>
        <w:ind w:left="3144" w:hanging="360"/>
      </w:pPr>
    </w:lvl>
    <w:lvl w:ilvl="4" w:tplc="04090019">
      <w:start w:val="1"/>
      <w:numFmt w:val="lowerLetter"/>
      <w:lvlText w:val="%5."/>
      <w:lvlJc w:val="left"/>
      <w:pPr>
        <w:ind w:left="3864" w:hanging="360"/>
      </w:pPr>
    </w:lvl>
    <w:lvl w:ilvl="5" w:tplc="0409001B">
      <w:start w:val="1"/>
      <w:numFmt w:val="lowerRoman"/>
      <w:lvlText w:val="%6."/>
      <w:lvlJc w:val="right"/>
      <w:pPr>
        <w:ind w:left="4584" w:hanging="180"/>
      </w:pPr>
    </w:lvl>
    <w:lvl w:ilvl="6" w:tplc="0409000F">
      <w:start w:val="1"/>
      <w:numFmt w:val="decimal"/>
      <w:lvlText w:val="%7."/>
      <w:lvlJc w:val="left"/>
      <w:pPr>
        <w:ind w:left="5304" w:hanging="360"/>
      </w:pPr>
    </w:lvl>
    <w:lvl w:ilvl="7" w:tplc="04090019">
      <w:start w:val="1"/>
      <w:numFmt w:val="lowerLetter"/>
      <w:lvlText w:val="%8."/>
      <w:lvlJc w:val="left"/>
      <w:pPr>
        <w:ind w:left="6024" w:hanging="360"/>
      </w:pPr>
    </w:lvl>
    <w:lvl w:ilvl="8" w:tplc="0409001B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40CE64B9"/>
    <w:multiLevelType w:val="hybridMultilevel"/>
    <w:tmpl w:val="562AE6B2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0F6212"/>
    <w:multiLevelType w:val="hybridMultilevel"/>
    <w:tmpl w:val="85965F84"/>
    <w:lvl w:ilvl="0" w:tplc="AE2AFB26">
      <w:start w:val="1"/>
      <w:numFmt w:val="decimal"/>
      <w:lvlText w:val="%1."/>
      <w:lvlJc w:val="left"/>
      <w:pPr>
        <w:ind w:left="1080" w:hanging="360"/>
      </w:pPr>
      <w:rPr>
        <w:color w:val="000000"/>
        <w:sz w:val="22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31579B"/>
    <w:multiLevelType w:val="hybridMultilevel"/>
    <w:tmpl w:val="18CA6B08"/>
    <w:lvl w:ilvl="0" w:tplc="AA8C57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04812"/>
    <w:multiLevelType w:val="hybridMultilevel"/>
    <w:tmpl w:val="9790DD8C"/>
    <w:lvl w:ilvl="0" w:tplc="0422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5FCB4C84"/>
    <w:multiLevelType w:val="hybridMultilevel"/>
    <w:tmpl w:val="72AE08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F7630"/>
    <w:multiLevelType w:val="hybridMultilevel"/>
    <w:tmpl w:val="62ACD9F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B500B"/>
    <w:multiLevelType w:val="hybridMultilevel"/>
    <w:tmpl w:val="D09A37F0"/>
    <w:lvl w:ilvl="0" w:tplc="0422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685A13D2"/>
    <w:multiLevelType w:val="hybridMultilevel"/>
    <w:tmpl w:val="2DE299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37947"/>
    <w:multiLevelType w:val="hybridMultilevel"/>
    <w:tmpl w:val="F9A2473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17BA2"/>
    <w:multiLevelType w:val="hybridMultilevel"/>
    <w:tmpl w:val="9AA2C5F0"/>
    <w:lvl w:ilvl="0" w:tplc="4896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19"/>
  </w:num>
  <w:num w:numId="9">
    <w:abstractNumId w:val="16"/>
  </w:num>
  <w:num w:numId="10">
    <w:abstractNumId w:val="1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15"/>
  </w:num>
  <w:num w:numId="17">
    <w:abstractNumId w:val="14"/>
  </w:num>
  <w:num w:numId="18">
    <w:abstractNumId w:val="7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77"/>
    <w:rsid w:val="00512017"/>
    <w:rsid w:val="005C18B9"/>
    <w:rsid w:val="007C4B77"/>
    <w:rsid w:val="00995932"/>
    <w:rsid w:val="00D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AB75"/>
  <w15:chartTrackingRefBased/>
  <w15:docId w15:val="{8ED03215-D72E-47A1-A013-C68285DB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14614</Words>
  <Characters>8330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Sekritar</dc:creator>
  <cp:keywords/>
  <dc:description/>
  <cp:lastModifiedBy>User</cp:lastModifiedBy>
  <cp:revision>4</cp:revision>
  <dcterms:created xsi:type="dcterms:W3CDTF">2023-06-30T08:16:00Z</dcterms:created>
  <dcterms:modified xsi:type="dcterms:W3CDTF">2023-06-30T08:21:00Z</dcterms:modified>
</cp:coreProperties>
</file>