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4364B" w14:textId="77777777" w:rsidR="00CB770F" w:rsidRDefault="00CB770F" w:rsidP="00CB7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commentRangeStart w:id="0"/>
      <w:r>
        <w:rPr>
          <w:rFonts w:ascii="Times New Roman" w:hAnsi="Times New Roman" w:cs="Times New Roman"/>
          <w:b/>
          <w:sz w:val="24"/>
          <w:szCs w:val="24"/>
        </w:rPr>
        <w:t>ЗВІТ</w:t>
      </w:r>
      <w:commentRangeEnd w:id="0"/>
      <w:r w:rsidR="00132D9C">
        <w:rPr>
          <w:rStyle w:val="a6"/>
        </w:rPr>
        <w:commentReference w:id="0"/>
      </w:r>
    </w:p>
    <w:p w14:paraId="64A3BAB4" w14:textId="77777777" w:rsidR="00CB770F" w:rsidRDefault="00CB770F" w:rsidP="00CB7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 роботу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методоб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b/>
          <w:sz w:val="24"/>
          <w:szCs w:val="24"/>
        </w:rPr>
        <w:t>єднання вчителів природничого напрямку</w:t>
      </w:r>
    </w:p>
    <w:p w14:paraId="783E74F6" w14:textId="77777777" w:rsidR="00CB770F" w:rsidRDefault="00CB770F" w:rsidP="00CB77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2022-2023н.р.</w:t>
      </w:r>
    </w:p>
    <w:p w14:paraId="0F19FEF3" w14:textId="77777777" w:rsidR="00CB770F" w:rsidRDefault="00CB770F" w:rsidP="00CB770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Діяльність методичного об'єднання вчителів природничого напрямку в 2022-2023 навчальному році була спрямована на реалізацію державної політики в системі освіти, основних положень Національної доктрини розвитку освіти України у XXI столітті, законів України "Про освіту", "Про загальну середню освіту",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інструктивно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-методичних 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рекомендацій Міністерства освіти і науки України щодо вивчення предметів природничого напрямку  в 2022-2023 навчальному році, виконання державних програм викладання предметів природничого напряму, створення належних сучасних умов для навчання і виховання здобувачів освіти, підвищення професійної майстерності педагогічних працівників, ефективне використання інтелектуального потенціалу учасників навчально-виховного процесу в умовах воєнного стану.</w:t>
      </w:r>
    </w:p>
    <w:p w14:paraId="7356743C" w14:textId="77777777" w:rsidR="00CB770F" w:rsidRDefault="00CB770F" w:rsidP="00CB77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 перед вчителями природничого напрямку ставилися такі завдання:</w:t>
      </w:r>
    </w:p>
    <w:p w14:paraId="56B61855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1. Обговорення та затвердження плану роботи методичного об єднання на 2022-2023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 в умовах воєнного стану.</w:t>
      </w:r>
    </w:p>
    <w:p w14:paraId="22D05C82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2. Розподіл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обов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язків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між членами МО. Організація проведення інструктажів з БЖД під час війни</w:t>
      </w:r>
    </w:p>
    <w:p w14:paraId="2E79A2B9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3. Особливості організації навчального процесу в 5-6 класах НУШ в умовах воєнного стану та затвердження календарних  планів вчителів  природничого напрямку на навчальний рік.</w:t>
      </w:r>
    </w:p>
    <w:p w14:paraId="0B644F3A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4. Обговорення інновацій в циклі природничих предметів та заслуховування  доповіді про викладання предметів  природничого напрямку в умовах воєнного стану.</w:t>
      </w:r>
    </w:p>
    <w:p w14:paraId="22402A81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5. Практикум. Круглий стіл . Самоосвітня діяльність вчителя в умовах війни.</w:t>
      </w:r>
    </w:p>
    <w:p w14:paraId="12AB66D1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6. Проведення  Всеукраїнських предметних олімпіад та адаптація п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‘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ятикласників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у середній школі в умовах воєнного стану.</w:t>
      </w:r>
    </w:p>
    <w:p w14:paraId="54940C22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7. Пошуково-дослідницька діяльність учнів як засіб підвищення предметної природничої компетентності .</w:t>
      </w:r>
    </w:p>
    <w:p w14:paraId="4EA254A2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8. Розробка стратегії діяльності вчителя під час очної форми навчання в умовах воєнного стану та запобігання дитячому травматизму від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вибухово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-небезпечних предметів в період воєнного стану під час зимових канікул.</w:t>
      </w:r>
    </w:p>
    <w:p w14:paraId="4495B45A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9. Навчання та розвиток  успішної особистості, підтримка формування та розвиток дитячої самооцінки при вивченні предметів природничого циклу.</w:t>
      </w:r>
    </w:p>
    <w:p w14:paraId="3E34B0F2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10. Формування активно життєвої позиції учнів в умовах особистісного орієнтованого навчання.</w:t>
      </w:r>
    </w:p>
    <w:p w14:paraId="0674FC00" w14:textId="77777777" w:rsidR="00CB770F" w:rsidRDefault="00CB770F" w:rsidP="00CB770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50F4356F" w14:textId="77777777" w:rsidR="00CB770F" w:rsidRDefault="00CB770F" w:rsidP="00CB770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Наше шкільне </w:t>
      </w:r>
      <w:proofErr w:type="spellStart"/>
      <w:r>
        <w:rPr>
          <w:rFonts w:ascii="Times New Roman" w:hAnsi="Times New Roman" w:cs="Times New Roman"/>
          <w:sz w:val="24"/>
        </w:rPr>
        <w:t>методоб</w:t>
      </w:r>
      <w:proofErr w:type="spellEnd"/>
      <w:r>
        <w:rPr>
          <w:rFonts w:ascii="Times New Roman" w:hAnsi="Times New Roman" w:cs="Times New Roman"/>
          <w:sz w:val="24"/>
          <w:lang w:val="ru-RU"/>
        </w:rPr>
        <w:t>’</w:t>
      </w:r>
      <w:r>
        <w:rPr>
          <w:rFonts w:ascii="Times New Roman" w:hAnsi="Times New Roman" w:cs="Times New Roman"/>
          <w:sz w:val="24"/>
        </w:rPr>
        <w:t xml:space="preserve">єднання на протязі навчального року проводилось чотири рази. На першому </w:t>
      </w:r>
      <w:commentRangeStart w:id="2"/>
      <w:r>
        <w:rPr>
          <w:rFonts w:ascii="Times New Roman" w:hAnsi="Times New Roman" w:cs="Times New Roman"/>
          <w:sz w:val="24"/>
        </w:rPr>
        <w:t>МО</w:t>
      </w:r>
      <w:commentRangeEnd w:id="2"/>
      <w:r>
        <w:rPr>
          <w:rStyle w:val="a6"/>
        </w:rPr>
        <w:commentReference w:id="2"/>
      </w:r>
      <w:r>
        <w:rPr>
          <w:rFonts w:ascii="Times New Roman" w:hAnsi="Times New Roman" w:cs="Times New Roman"/>
          <w:sz w:val="24"/>
        </w:rPr>
        <w:t xml:space="preserve"> обговорювали та </w:t>
      </w:r>
      <w:proofErr w:type="spellStart"/>
      <w:r>
        <w:rPr>
          <w:rFonts w:ascii="Times New Roman" w:hAnsi="Times New Roman" w:cs="Times New Roman"/>
          <w:sz w:val="24"/>
        </w:rPr>
        <w:t>затведжували</w:t>
      </w:r>
      <w:proofErr w:type="spellEnd"/>
      <w:r>
        <w:rPr>
          <w:rFonts w:ascii="Times New Roman" w:hAnsi="Times New Roman" w:cs="Times New Roman"/>
          <w:sz w:val="24"/>
        </w:rPr>
        <w:t xml:space="preserve"> план роботи на цей навчальний рік</w:t>
      </w:r>
      <w:r>
        <w:rPr>
          <w:rFonts w:ascii="Times New Roman" w:hAnsi="Times New Roman" w:cs="Times New Roman"/>
          <w:sz w:val="24"/>
          <w:lang w:val="ru-RU"/>
        </w:rPr>
        <w:t>,</w:t>
      </w:r>
      <w:r>
        <w:rPr>
          <w:rFonts w:ascii="Times New Roman" w:hAnsi="Times New Roman" w:cs="Times New Roman"/>
          <w:sz w:val="24"/>
        </w:rPr>
        <w:t xml:space="preserve">   розподіл </w:t>
      </w:r>
      <w:proofErr w:type="spellStart"/>
      <w:r>
        <w:rPr>
          <w:rFonts w:ascii="Times New Roman" w:hAnsi="Times New Roman" w:cs="Times New Roman"/>
          <w:sz w:val="24"/>
        </w:rPr>
        <w:t>обов</w:t>
      </w:r>
      <w:proofErr w:type="spellEnd"/>
      <w:r>
        <w:rPr>
          <w:rFonts w:ascii="Times New Roman" w:hAnsi="Times New Roman" w:cs="Times New Roman"/>
          <w:sz w:val="24"/>
          <w:lang w:val="ru-RU"/>
        </w:rPr>
        <w:t>’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язків</w:t>
      </w:r>
      <w:proofErr w:type="spellEnd"/>
      <w:r>
        <w:rPr>
          <w:rFonts w:ascii="Times New Roman" w:hAnsi="Times New Roman" w:cs="Times New Roman"/>
          <w:sz w:val="24"/>
        </w:rPr>
        <w:t xml:space="preserve"> між членами МО та розглядали організаційні питання по інструктажах з ТБ, особливості організації навчального процесу в 5-6 класах НУШ</w:t>
      </w:r>
      <w:r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затвердження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календарного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планування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 на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поточний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навчальний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рік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в період воєнного стану при очному навчанні.</w:t>
      </w:r>
    </w:p>
    <w:p w14:paraId="43B2CE52" w14:textId="77777777" w:rsidR="00CB770F" w:rsidRDefault="00CB770F" w:rsidP="00CB770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Друге МО включало обговорення інновацій в циклі природничих предметів та викладання  предметів в умовах воєнного стану</w:t>
      </w:r>
      <w:r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практичні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за круглим столом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самоосвітня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діяльність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вчителя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умовах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війни,адаптація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п ‘</w:t>
      </w:r>
      <w:proofErr w:type="spellStart"/>
      <w:r>
        <w:rPr>
          <w:rFonts w:ascii="Times New Roman" w:hAnsi="Times New Roman" w:cs="Times New Roman"/>
          <w:sz w:val="24"/>
          <w:lang w:val="ru-RU"/>
        </w:rPr>
        <w:t>ятикласників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середній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школі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етапу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lang w:val="ru-RU"/>
        </w:rPr>
        <w:t>Всеукраїнських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олімпіад</w:t>
      </w:r>
      <w:proofErr w:type="spellEnd"/>
      <w:proofErr w:type="gram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переможці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направлені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другий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етап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Наші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учні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беруть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активну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участь у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різних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конкурсах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міського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обласного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етапів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Рудь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Назарій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ІІ та ІІІ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місця</w:t>
      </w:r>
      <w:proofErr w:type="spellEnd"/>
      <w:r>
        <w:rPr>
          <w:rFonts w:ascii="Times New Roman" w:hAnsi="Times New Roman" w:cs="Times New Roman"/>
          <w:sz w:val="24"/>
          <w:lang w:val="ru-RU"/>
        </w:rPr>
        <w:t>,</w:t>
      </w:r>
      <w:r>
        <w:rPr>
          <w:rFonts w:ascii="Times New Roman" w:hAnsi="Times New Roman" w:cs="Times New Roman"/>
          <w:sz w:val="24"/>
        </w:rPr>
        <w:t xml:space="preserve"> участь учнів 6-х класів в інтернет-олімпіаді з біології – ІІ та </w:t>
      </w:r>
      <w:proofErr w:type="gramStart"/>
      <w:r>
        <w:rPr>
          <w:rFonts w:ascii="Times New Roman" w:hAnsi="Times New Roman" w:cs="Times New Roman"/>
          <w:sz w:val="24"/>
        </w:rPr>
        <w:t>ІІІ  місця</w:t>
      </w:r>
      <w:proofErr w:type="gramEnd"/>
      <w:r>
        <w:rPr>
          <w:rFonts w:ascii="Times New Roman" w:hAnsi="Times New Roman" w:cs="Times New Roman"/>
          <w:sz w:val="24"/>
        </w:rPr>
        <w:t xml:space="preserve"> посіли Чорненький В.</w:t>
      </w:r>
      <w:r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Томулець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Є.</w:t>
      </w:r>
    </w:p>
    <w:p w14:paraId="3DA20851" w14:textId="77777777" w:rsidR="00CB770F" w:rsidRDefault="00CB770F" w:rsidP="00CB770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Третє МО розглядалося питання розробки стратегії діяльності вчителя під час очної форми навчання в умовах воєнного стану, запобігання дитячому травматизму від </w:t>
      </w:r>
      <w:proofErr w:type="spellStart"/>
      <w:r>
        <w:rPr>
          <w:rFonts w:ascii="Times New Roman" w:hAnsi="Times New Roman" w:cs="Times New Roman"/>
          <w:sz w:val="24"/>
        </w:rPr>
        <w:t>вибухово</w:t>
      </w:r>
      <w:proofErr w:type="spellEnd"/>
      <w:r>
        <w:rPr>
          <w:rFonts w:ascii="Times New Roman" w:hAnsi="Times New Roman" w:cs="Times New Roman"/>
          <w:sz w:val="24"/>
        </w:rPr>
        <w:t xml:space="preserve">-небезпечних предметів в період воєнного стану та різнобічний розвиток шляхом використання ІКТ на </w:t>
      </w:r>
      <w:proofErr w:type="spellStart"/>
      <w:r>
        <w:rPr>
          <w:rFonts w:ascii="Times New Roman" w:hAnsi="Times New Roman" w:cs="Times New Roman"/>
          <w:sz w:val="24"/>
        </w:rPr>
        <w:t>уроках</w:t>
      </w:r>
      <w:proofErr w:type="spellEnd"/>
      <w:r>
        <w:rPr>
          <w:rFonts w:ascii="Times New Roman" w:hAnsi="Times New Roman" w:cs="Times New Roman"/>
          <w:sz w:val="24"/>
        </w:rPr>
        <w:t xml:space="preserve">  природничого циклу в кризовий період.</w:t>
      </w:r>
    </w:p>
    <w:p w14:paraId="0C25CDD1" w14:textId="77777777" w:rsidR="00CB770F" w:rsidRDefault="00CB770F" w:rsidP="00CB770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Четверте МО  розглядало засідання круглого столу ;підтримуємо ,формуємо, розвиваємо дитячу самооцінку при вивченні предметів  природничого циклу, формування  активно життєвої позиції учнів в умовах війни та </w:t>
      </w:r>
      <w:proofErr w:type="spellStart"/>
      <w:r>
        <w:rPr>
          <w:rFonts w:ascii="Times New Roman" w:hAnsi="Times New Roman" w:cs="Times New Roman"/>
          <w:sz w:val="24"/>
        </w:rPr>
        <w:t>компетентнісний</w:t>
      </w:r>
      <w:proofErr w:type="spellEnd"/>
      <w:r>
        <w:rPr>
          <w:rFonts w:ascii="Times New Roman" w:hAnsi="Times New Roman" w:cs="Times New Roman"/>
          <w:sz w:val="24"/>
        </w:rPr>
        <w:t xml:space="preserve"> перехід до викладання предметів природничого циклу в умовах війни .Цей навчальний рік як і минулий  випускників шкіл звільнило Міністерство освіти від складання ДПА в зв ‘</w:t>
      </w:r>
      <w:proofErr w:type="spellStart"/>
      <w:r>
        <w:rPr>
          <w:rFonts w:ascii="Times New Roman" w:hAnsi="Times New Roman" w:cs="Times New Roman"/>
          <w:sz w:val="24"/>
        </w:rPr>
        <w:t>язку</w:t>
      </w:r>
      <w:proofErr w:type="spellEnd"/>
      <w:r>
        <w:rPr>
          <w:rFonts w:ascii="Times New Roman" w:hAnsi="Times New Roman" w:cs="Times New Roman"/>
          <w:sz w:val="24"/>
        </w:rPr>
        <w:t xml:space="preserve"> з воєнним станом  у нашій державі та з метою уникнення стресів серед учнів шкіл. Також ЗНО в цьому році замінюється на </w:t>
      </w:r>
      <w:proofErr w:type="spellStart"/>
      <w:r>
        <w:rPr>
          <w:rFonts w:ascii="Times New Roman" w:hAnsi="Times New Roman" w:cs="Times New Roman"/>
          <w:sz w:val="24"/>
        </w:rPr>
        <w:t>мультитест</w:t>
      </w:r>
      <w:proofErr w:type="spellEnd"/>
      <w:r>
        <w:rPr>
          <w:rFonts w:ascii="Times New Roman" w:hAnsi="Times New Roman" w:cs="Times New Roman"/>
          <w:sz w:val="24"/>
        </w:rPr>
        <w:t xml:space="preserve"> для учнів 11 класу. Робота  МО вчителів природничого циклу вважається задовільною на протязі 2022-2023 навчального року в умовах воєнного стану.</w:t>
      </w:r>
    </w:p>
    <w:p w14:paraId="21557BDB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уроках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усі вчителі нашого напрямку не тільки подавали новий матеріал, а й заслуховували додаткові матеріали по темах, які готували школярі самостійно за допомогою додаткової літератури та інтернету з географії, біології,  учні готували презентації ,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проєкти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та наукові роботи. Вчителі природничого напрямку, проводячи заняття гуртків та факультативів розвивали творчі здібності здобувачів освіти, збуджували інтерес до предметів та прагнення більше знати.</w:t>
      </w:r>
    </w:p>
    <w:p w14:paraId="677D4B7C" w14:textId="77777777" w:rsidR="00CB770F" w:rsidRDefault="00CB770F" w:rsidP="00CB770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 роботі МО застосовувалися такі форми діяльності, як круглий стіл, наукові конференції ,де здійснювали практичні обговорення та аналіз змісту навчальних програм, надавалася допомога членам МО в реалізації завдань, що стоять перед педагогами.</w:t>
      </w:r>
    </w:p>
    <w:p w14:paraId="4CC5C676" w14:textId="77777777" w:rsidR="00CB770F" w:rsidRDefault="00CB770F" w:rsidP="00CB77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Проаналізувавши роботу МО </w:t>
      </w:r>
      <w:r w:rsidRPr="00CB770F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визначаємо такі проблеми:</w:t>
      </w:r>
    </w:p>
    <w:p w14:paraId="5A5B84B7" w14:textId="77777777" w:rsidR="00CB770F" w:rsidRDefault="00CB770F" w:rsidP="00CB770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1. Частіше використовувати ІКТ технології 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уроках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природничого циклу</w:t>
      </w:r>
    </w:p>
    <w:p w14:paraId="03FF573F" w14:textId="77777777" w:rsidR="00CB770F" w:rsidRDefault="00CB770F" w:rsidP="00CB770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2. Посилити роботу психолога для покращення навчання та поведінки серед учнів .</w:t>
      </w:r>
    </w:p>
    <w:p w14:paraId="75C2BB8A" w14:textId="77777777" w:rsidR="00CB770F" w:rsidRDefault="00CB770F" w:rsidP="00CB770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Основні завдання МО на 2023-2024 навчальний рік.</w:t>
      </w:r>
    </w:p>
    <w:p w14:paraId="4AA18B0D" w14:textId="77777777" w:rsidR="00CB770F" w:rsidRDefault="00CB770F" w:rsidP="00CB77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1. Підвищувати професійну кваліфікацію вчителів МО, використовуючи навчальні семінари, курси підвищення кваліфікації, круглі столи, засідання МО.</w:t>
      </w:r>
    </w:p>
    <w:p w14:paraId="32605D8C" w14:textId="77777777" w:rsidR="00CB770F" w:rsidRDefault="00CB770F" w:rsidP="00CB77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2. Використовувати різні форми роботи 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уроці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шляхом застосування новітніх технологій диференційованого та індивідуального підходу. Вдосконалювати якість викладання предметів природничого напрямку шляхом провадження ІКТ.</w:t>
      </w:r>
    </w:p>
    <w:p w14:paraId="35F185F2" w14:textId="77777777" w:rsidR="00CB770F" w:rsidRDefault="00CB770F" w:rsidP="00CB77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3. Розвивати пізнавальні інтереси, творчі та інтелектуальні здібності, практичні навички дітей.</w:t>
      </w:r>
    </w:p>
    <w:p w14:paraId="0DAC76B3" w14:textId="77777777" w:rsidR="00CB770F" w:rsidRDefault="00CB770F" w:rsidP="00CB77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4. Поглиблювати знання з ряду предметів (біологія, хімія, географія, основи здоров’я), залучаючи здобувачів освіти до олімпіад, конкурсів, науково-дослідницьких робіт та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проєктів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2C526614" w14:textId="77777777" w:rsidR="00CB770F" w:rsidRDefault="00CB770F" w:rsidP="00CB77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5. Системно вивчати і оволодівати сучасними методами інноваційних технологій в науково-дослідницькій і проектній діяльності.</w:t>
      </w:r>
    </w:p>
    <w:p w14:paraId="7022D7D1" w14:textId="77777777" w:rsidR="00CB770F" w:rsidRDefault="00CB770F" w:rsidP="00CB77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6. Розвивати інтерес здобувачів освіти до навчальних предметів, використовувати різні технології навчання.</w:t>
      </w:r>
    </w:p>
    <w:p w14:paraId="03BE62DE" w14:textId="77777777" w:rsidR="00CB770F" w:rsidRDefault="00CB770F" w:rsidP="00CB7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7. Звернути увагу дітей на розв’язування кросвордів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ребусів та біологічних задач.</w:t>
      </w:r>
    </w:p>
    <w:p w14:paraId="39E38E87" w14:textId="77777777" w:rsidR="00CB770F" w:rsidRDefault="00CB770F" w:rsidP="00CB7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Вдосконалення роботи вчителів природничого циклу – це запорука кращого результату навчальних досягнень учнів при виконанні наукових робіт конкурсних олімпіад та міні-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проєктів.Робота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 вважається задовільною на протязі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hAnsi="Times New Roman" w:cs="Times New Roman"/>
          <w:sz w:val="24"/>
          <w:szCs w:val="24"/>
        </w:rPr>
        <w:t>. в умовах воєнного стану.</w:t>
      </w:r>
    </w:p>
    <w:p w14:paraId="69DFAD81" w14:textId="77777777" w:rsidR="00CB770F" w:rsidRDefault="00CB770F" w:rsidP="00CB770F">
      <w:pPr>
        <w:rPr>
          <w:rFonts w:ascii="Times New Roman" w:hAnsi="Times New Roman" w:cs="Times New Roman"/>
          <w:sz w:val="24"/>
          <w:szCs w:val="24"/>
        </w:rPr>
      </w:pPr>
    </w:p>
    <w:p w14:paraId="45100D3F" w14:textId="77777777" w:rsidR="00CB770F" w:rsidRDefault="00CB770F" w:rsidP="00CB770F">
      <w:pPr>
        <w:rPr>
          <w:rFonts w:ascii="Times New Roman" w:hAnsi="Times New Roman" w:cs="Times New Roman"/>
          <w:sz w:val="24"/>
          <w:szCs w:val="24"/>
        </w:rPr>
      </w:pPr>
    </w:p>
    <w:p w14:paraId="13D90C7F" w14:textId="77777777" w:rsidR="00CB770F" w:rsidRDefault="00CB770F" w:rsidP="00CB7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МО                                                                                                                  Войтович М.І.</w:t>
      </w:r>
    </w:p>
    <w:p w14:paraId="08C1191D" w14:textId="77777777" w:rsidR="00CB770F" w:rsidRDefault="00CB770F" w:rsidP="00CB7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14:paraId="39101571" w14:textId="77777777" w:rsidR="0012361A" w:rsidRDefault="0012361A"/>
    <w:sectPr w:rsidR="0012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23-06-15T11:41:00Z" w:initials="U">
    <w:p w14:paraId="5B7920FA" w14:textId="50F2F0E2" w:rsidR="00132D9C" w:rsidRDefault="00132D9C">
      <w:pPr>
        <w:pStyle w:val="a3"/>
      </w:pPr>
      <w:r>
        <w:rPr>
          <w:rStyle w:val="a6"/>
        </w:rPr>
        <w:annotationRef/>
      </w:r>
    </w:p>
  </w:comment>
  <w:comment w:id="2" w:author="Марія Іванівна" w:date="2023-05-25T21:44:00Z" w:initials="МІ">
    <w:p w14:paraId="72ED311E" w14:textId="77777777" w:rsidR="00CB770F" w:rsidRDefault="00CB770F" w:rsidP="00CB770F">
      <w:pPr>
        <w:pStyle w:val="a3"/>
      </w:pPr>
      <w:r>
        <w:rPr>
          <w:rStyle w:val="a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7920FA" w15:done="0"/>
  <w15:commentEx w15:paraId="72ED311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ED311E" w16cid:durableId="282F342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  <w15:person w15:author="Марія Іванівна">
    <w15:presenceInfo w15:providerId="None" w15:userId="Марія Івані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1A"/>
    <w:rsid w:val="0012361A"/>
    <w:rsid w:val="00132D9C"/>
    <w:rsid w:val="00CB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B1E47-5008-445A-B225-F907E064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7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CB770F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CB770F"/>
    <w:rPr>
      <w:sz w:val="20"/>
      <w:szCs w:val="20"/>
    </w:rPr>
  </w:style>
  <w:style w:type="paragraph" w:styleId="a5">
    <w:name w:val="No Spacing"/>
    <w:uiPriority w:val="1"/>
    <w:qFormat/>
    <w:rsid w:val="00CB770F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CB770F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CB7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770F"/>
    <w:rPr>
      <w:rFonts w:ascii="Segoe UI" w:hAnsi="Segoe UI" w:cs="Segoe UI"/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sid w:val="00132D9C"/>
    <w:rPr>
      <w:b/>
      <w:bCs/>
    </w:rPr>
  </w:style>
  <w:style w:type="character" w:customStyle="1" w:styleId="aa">
    <w:name w:val="Тема примечания Знак"/>
    <w:basedOn w:val="a4"/>
    <w:link w:val="a9"/>
    <w:uiPriority w:val="99"/>
    <w:semiHidden/>
    <w:rsid w:val="00132D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8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4137</Words>
  <Characters>2359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2023-06-10T14:40:00Z</dcterms:created>
  <dcterms:modified xsi:type="dcterms:W3CDTF">2023-06-15T08:45:00Z</dcterms:modified>
</cp:coreProperties>
</file>