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76CD" w14:textId="77777777" w:rsidR="00BD339D" w:rsidRDefault="00BD339D" w:rsidP="00BD339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bdr w:val="none" w:sz="0" w:space="0" w:color="auto" w:frame="1"/>
          <w:lang w:val="uk-UA"/>
        </w:rPr>
      </w:pPr>
    </w:p>
    <w:p w14:paraId="604A1CA8" w14:textId="164C9BEF" w:rsidR="00BD339D" w:rsidRPr="00CE2DE9" w:rsidRDefault="00BD339D" w:rsidP="00BD339D">
      <w:pPr>
        <w:pStyle w:val="a4"/>
        <w:spacing w:before="100" w:beforeAutospacing="1" w:line="240" w:lineRule="auto"/>
        <w:ind w:left="-2522" w:firstLine="7767"/>
        <w:jc w:val="left"/>
        <w:rPr>
          <w:rFonts w:eastAsia="Times New Roman"/>
          <w:bCs/>
          <w:i/>
          <w:iCs/>
          <w:sz w:val="32"/>
          <w:szCs w:val="40"/>
          <w:lang w:val="ru-RU" w:eastAsia="ru-RU"/>
        </w:rPr>
      </w:pPr>
      <w:r>
        <w:rPr>
          <w:rFonts w:eastAsia="Times New Roman"/>
          <w:bCs/>
          <w:i/>
          <w:iCs/>
          <w:sz w:val="32"/>
          <w:szCs w:val="40"/>
          <w:lang w:val="ru-RU" w:eastAsia="ru-RU"/>
        </w:rPr>
        <w:t xml:space="preserve"> «</w:t>
      </w:r>
      <w:proofErr w:type="spellStart"/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>Затвердж</w:t>
      </w:r>
      <w:r>
        <w:rPr>
          <w:rFonts w:eastAsia="Times New Roman"/>
          <w:bCs/>
          <w:i/>
          <w:iCs/>
          <w:sz w:val="32"/>
          <w:szCs w:val="40"/>
          <w:lang w:val="ru-RU" w:eastAsia="ru-RU"/>
        </w:rPr>
        <w:t>е</w:t>
      </w:r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>но</w:t>
      </w:r>
      <w:proofErr w:type="spellEnd"/>
      <w:r>
        <w:rPr>
          <w:rFonts w:eastAsia="Times New Roman"/>
          <w:bCs/>
          <w:i/>
          <w:iCs/>
          <w:sz w:val="32"/>
          <w:szCs w:val="40"/>
          <w:lang w:val="ru-RU" w:eastAsia="ru-RU"/>
        </w:rPr>
        <w:t>»</w:t>
      </w:r>
    </w:p>
    <w:p w14:paraId="163A3978" w14:textId="77777777" w:rsidR="00BD339D" w:rsidRPr="00CE2DE9" w:rsidRDefault="00BD339D" w:rsidP="00BD339D">
      <w:pPr>
        <w:pStyle w:val="a4"/>
        <w:spacing w:before="100" w:beforeAutospacing="1" w:line="240" w:lineRule="auto"/>
        <w:ind w:left="-2522" w:firstLine="7767"/>
        <w:jc w:val="left"/>
        <w:rPr>
          <w:rFonts w:eastAsia="Times New Roman"/>
          <w:bCs/>
          <w:i/>
          <w:iCs/>
          <w:sz w:val="32"/>
          <w:szCs w:val="40"/>
          <w:lang w:val="ru-RU" w:eastAsia="ru-RU"/>
        </w:rPr>
      </w:pPr>
      <w:proofErr w:type="spellStart"/>
      <w:r>
        <w:rPr>
          <w:rFonts w:eastAsia="Times New Roman"/>
          <w:bCs/>
          <w:i/>
          <w:iCs/>
          <w:sz w:val="32"/>
          <w:szCs w:val="40"/>
          <w:lang w:val="ru-RU" w:eastAsia="ru-RU"/>
        </w:rPr>
        <w:t>Т</w:t>
      </w:r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>.в.о.директора</w:t>
      </w:r>
      <w:proofErr w:type="spellEnd"/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 xml:space="preserve"> ЗОШ №31</w:t>
      </w:r>
    </w:p>
    <w:p w14:paraId="52BB5B4D" w14:textId="30795883" w:rsidR="00BD339D" w:rsidRDefault="00BD339D" w:rsidP="00BD339D">
      <w:pPr>
        <w:pStyle w:val="a4"/>
        <w:spacing w:before="100" w:beforeAutospacing="1" w:line="240" w:lineRule="auto"/>
        <w:ind w:left="-2522" w:firstLine="7767"/>
        <w:jc w:val="left"/>
        <w:rPr>
          <w:rFonts w:eastAsia="Times New Roman"/>
          <w:bCs/>
          <w:i/>
          <w:iCs/>
          <w:sz w:val="32"/>
          <w:szCs w:val="40"/>
          <w:lang w:val="ru-RU" w:eastAsia="ru-RU"/>
        </w:rPr>
      </w:pPr>
      <w:r>
        <w:rPr>
          <w:rFonts w:eastAsia="Times New Roman"/>
          <w:bCs/>
          <w:i/>
          <w:iCs/>
          <w:sz w:val="32"/>
          <w:szCs w:val="40"/>
          <w:lang w:val="ru-RU" w:eastAsia="ru-RU"/>
        </w:rPr>
        <w:t>___________</w:t>
      </w:r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 xml:space="preserve"> Л.М</w:t>
      </w:r>
      <w:r>
        <w:rPr>
          <w:rFonts w:eastAsia="Times New Roman"/>
          <w:bCs/>
          <w:i/>
          <w:iCs/>
          <w:sz w:val="32"/>
          <w:szCs w:val="40"/>
          <w:lang w:val="ru-RU" w:eastAsia="ru-RU"/>
        </w:rPr>
        <w:t>.</w:t>
      </w:r>
      <w:r w:rsidRPr="00CE2DE9">
        <w:rPr>
          <w:rFonts w:eastAsia="Times New Roman"/>
          <w:bCs/>
          <w:i/>
          <w:iCs/>
          <w:sz w:val="32"/>
          <w:szCs w:val="40"/>
          <w:lang w:val="ru-RU" w:eastAsia="ru-RU"/>
        </w:rPr>
        <w:t xml:space="preserve"> Месенчук</w:t>
      </w:r>
    </w:p>
    <w:p w14:paraId="3A455D53" w14:textId="121A1AC9" w:rsidR="00BD339D" w:rsidRDefault="00BD339D" w:rsidP="00BD339D">
      <w:pPr>
        <w:pStyle w:val="a4"/>
        <w:spacing w:before="100" w:beforeAutospacing="1" w:line="240" w:lineRule="auto"/>
        <w:ind w:left="-2522" w:firstLine="7767"/>
        <w:jc w:val="left"/>
        <w:rPr>
          <w:rFonts w:eastAsia="Times New Roman"/>
          <w:bCs/>
          <w:i/>
          <w:iCs/>
          <w:sz w:val="32"/>
          <w:szCs w:val="40"/>
          <w:lang w:val="ru-RU" w:eastAsia="ru-RU"/>
        </w:rPr>
      </w:pPr>
    </w:p>
    <w:p w14:paraId="0E825E80" w14:textId="77777777" w:rsidR="00BD339D" w:rsidRPr="00CE2DE9" w:rsidRDefault="00BD339D" w:rsidP="00BD339D">
      <w:pPr>
        <w:pStyle w:val="a4"/>
        <w:spacing w:before="100" w:beforeAutospacing="1" w:line="240" w:lineRule="auto"/>
        <w:ind w:left="-2522" w:firstLine="7767"/>
        <w:jc w:val="left"/>
        <w:rPr>
          <w:rFonts w:eastAsia="Times New Roman"/>
          <w:bCs/>
          <w:i/>
          <w:iCs/>
          <w:sz w:val="32"/>
          <w:szCs w:val="40"/>
          <w:lang w:val="ru-RU" w:eastAsia="ru-RU"/>
        </w:rPr>
      </w:pPr>
    </w:p>
    <w:p w14:paraId="78AA8757" w14:textId="77777777" w:rsidR="00BD339D" w:rsidRPr="005E45CC" w:rsidRDefault="00BD339D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b/>
          <w:sz w:val="36"/>
          <w:szCs w:val="44"/>
          <w:lang w:val="ru-RU" w:eastAsia="ru-RU"/>
        </w:rPr>
      </w:pPr>
      <w:r w:rsidRPr="005E45CC">
        <w:rPr>
          <w:rFonts w:eastAsia="Times New Roman"/>
          <w:b/>
          <w:sz w:val="36"/>
          <w:szCs w:val="44"/>
          <w:lang w:val="ru-RU" w:eastAsia="ru-RU"/>
        </w:rPr>
        <w:t>План</w:t>
      </w:r>
    </w:p>
    <w:p w14:paraId="411703CD" w14:textId="45598071" w:rsidR="00BD339D" w:rsidRDefault="00BD339D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  <w:proofErr w:type="spellStart"/>
      <w:r w:rsidRPr="005E45CC">
        <w:rPr>
          <w:rFonts w:eastAsia="Times New Roman"/>
          <w:sz w:val="36"/>
          <w:szCs w:val="44"/>
          <w:lang w:val="ru-RU" w:eastAsia="ru-RU"/>
        </w:rPr>
        <w:t>проведення</w:t>
      </w:r>
      <w:proofErr w:type="spellEnd"/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  <w:proofErr w:type="spellStart"/>
      <w:r w:rsidRPr="005E45CC">
        <w:rPr>
          <w:rFonts w:eastAsia="Times New Roman"/>
          <w:sz w:val="36"/>
          <w:szCs w:val="44"/>
          <w:lang w:val="ru-RU" w:eastAsia="ru-RU"/>
        </w:rPr>
        <w:t>тижня</w:t>
      </w:r>
      <w:proofErr w:type="spellEnd"/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  <w:r w:rsidRPr="005E45CC">
        <w:rPr>
          <w:rFonts w:eastAsia="Times New Roman"/>
          <w:b/>
          <w:bCs/>
          <w:sz w:val="36"/>
          <w:szCs w:val="44"/>
          <w:lang w:val="ru-RU" w:eastAsia="ru-RU"/>
        </w:rPr>
        <w:t>книги</w:t>
      </w:r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</w:p>
    <w:p w14:paraId="15A14080" w14:textId="663432FC" w:rsidR="00BD339D" w:rsidRDefault="00BD339D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</w:p>
    <w:p w14:paraId="7B94C822" w14:textId="15CEB159" w:rsidR="00BD339D" w:rsidRDefault="00BD339D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</w:p>
    <w:p w14:paraId="35765383" w14:textId="5E71AFC0" w:rsidR="00BD339D" w:rsidRDefault="00BD339D" w:rsidP="00BD339D">
      <w:pPr>
        <w:pStyle w:val="a4"/>
        <w:spacing w:before="100" w:beforeAutospacing="1" w:line="240" w:lineRule="auto"/>
        <w:ind w:left="0" w:right="118" w:hanging="567"/>
        <w:jc w:val="center"/>
        <w:rPr>
          <w:rFonts w:eastAsia="Times New Roman"/>
          <w:sz w:val="36"/>
          <w:szCs w:val="44"/>
          <w:lang w:val="ru-RU" w:eastAsia="ru-RU"/>
        </w:rPr>
      </w:pPr>
      <w:r w:rsidRPr="003E122C">
        <w:rPr>
          <w:noProof/>
          <w:sz w:val="40"/>
          <w:szCs w:val="40"/>
          <w:lang w:eastAsia="uk-UA"/>
        </w:rPr>
        <w:drawing>
          <wp:inline distT="0" distB="0" distL="0" distR="0" wp14:anchorId="4A7050A3" wp14:editId="74307BE2">
            <wp:extent cx="7289800" cy="6858000"/>
            <wp:effectExtent l="0" t="0" r="2540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2C5537" w14:textId="386D24BF" w:rsidR="00BD339D" w:rsidRDefault="00BD339D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</w:p>
    <w:p w14:paraId="4E2785BB" w14:textId="5D4248AC" w:rsidR="00E10E56" w:rsidRDefault="00E10E56" w:rsidP="00BD339D">
      <w:pPr>
        <w:pStyle w:val="a4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</w:p>
    <w:p w14:paraId="52EAE459" w14:textId="77777777" w:rsidR="00E10E56" w:rsidRPr="005E45CC" w:rsidRDefault="00E10E56" w:rsidP="007D5A17">
      <w:pPr>
        <w:pStyle w:val="a4"/>
        <w:spacing w:before="100" w:beforeAutospacing="1" w:line="240" w:lineRule="auto"/>
        <w:ind w:left="0" w:right="413"/>
        <w:rPr>
          <w:rFonts w:eastAsia="Times New Roman"/>
          <w:sz w:val="36"/>
          <w:szCs w:val="44"/>
          <w:lang w:val="ru-RU" w:eastAsia="ru-RU"/>
        </w:rPr>
      </w:pPr>
    </w:p>
    <w:p w14:paraId="52351A76" w14:textId="77777777" w:rsidR="00E15690" w:rsidRPr="004C7707" w:rsidRDefault="00BD339D" w:rsidP="007D5A17">
      <w:pPr>
        <w:pStyle w:val="a3"/>
        <w:shd w:val="clear" w:color="auto" w:fill="FFFFFF"/>
        <w:spacing w:before="0" w:beforeAutospacing="0" w:after="0" w:afterAutospacing="0" w:line="276" w:lineRule="auto"/>
        <w:ind w:right="413"/>
        <w:jc w:val="center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4C770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ЗВІТ ПРО ПРОВЕДЕННЯ ТИЖНЯ </w:t>
      </w:r>
      <w:r w:rsidR="00E15690" w:rsidRPr="004C770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КНИГИ В </w:t>
      </w:r>
      <w:r w:rsidRPr="004C770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ШКОЛИ</w:t>
      </w:r>
    </w:p>
    <w:p w14:paraId="56839CAF" w14:textId="1BA2DE41" w:rsidR="00BD339D" w:rsidRPr="004C7707" w:rsidRDefault="00BD339D" w:rsidP="007D5A17">
      <w:pPr>
        <w:pStyle w:val="a3"/>
        <w:shd w:val="clear" w:color="auto" w:fill="FFFFFF"/>
        <w:spacing w:before="0" w:beforeAutospacing="0" w:after="0" w:afterAutospacing="0" w:line="276" w:lineRule="auto"/>
        <w:ind w:right="413"/>
        <w:jc w:val="both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4C770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7D4CF006" w14:textId="77777777" w:rsidR="00E15690" w:rsidRPr="004C7707" w:rsidRDefault="00E15690" w:rsidP="007D5A17">
      <w:pPr>
        <w:ind w:right="413" w:hanging="142"/>
        <w:jc w:val="both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sz w:val="24"/>
          <w:szCs w:val="24"/>
        </w:rPr>
        <w:t xml:space="preserve">       З метою заохочення дітей до читання, пропаганди української книги, розвитку естетичних потреб особистості, виховання в учнів любові до книги, культури читання з 27.02.23 по 03.03.23 в нашій школі проходив традиційний Тиждень дитячої книги.     </w:t>
      </w:r>
    </w:p>
    <w:p w14:paraId="6CC6DA86" w14:textId="77777777" w:rsidR="008870C6" w:rsidRPr="004C7707" w:rsidRDefault="00E15690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sz w:val="24"/>
          <w:szCs w:val="24"/>
        </w:rPr>
        <w:t xml:space="preserve">Розпочався тиждень урочистим відкриттям на тематичній лінійці, де бібліотекар повідомила учнів школи про початок тижня дитячого читання, ознайомила всіх з планом роботи та запросила всіх бажаючих приймати участь в проведенні тижня. </w:t>
      </w:r>
      <w:r w:rsidR="008870C6" w:rsidRPr="004C77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A594B" w14:textId="77777777" w:rsidR="008870C6" w:rsidRPr="004C7707" w:rsidRDefault="00E15690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sz w:val="24"/>
          <w:szCs w:val="24"/>
        </w:rPr>
        <w:t>Протягом тижня проводилась акція «Подаруй бібліотеці книгу», яка об’єднала небайдужих, які змогли долучитися до неї</w:t>
      </w:r>
      <w:r w:rsidR="008870C6" w:rsidRPr="004C77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9543A" w14:textId="441188D4" w:rsidR="00C81696" w:rsidRPr="004C7707" w:rsidRDefault="00C81696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плану тижня було проведено конкурс малюнків «За сторінками улюблених казок», </w:t>
      </w:r>
    </w:p>
    <w:p w14:paraId="7F15DA5A" w14:textId="08852BAD" w:rsidR="00C81696" w:rsidRPr="004C7707" w:rsidRDefault="00C81696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sz w:val="24"/>
          <w:szCs w:val="24"/>
        </w:rPr>
        <w:t xml:space="preserve">Протягом тижня  у шкільній бібліотеці  оголошено акцію «Подаруй книзі друге життя», де учні  «лікували книги». </w:t>
      </w:r>
    </w:p>
    <w:p w14:paraId="016A0EA8" w14:textId="77777777" w:rsidR="007D5A17" w:rsidRDefault="00C81696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>Бібліотекарка  Клим С.В.</w:t>
      </w:r>
      <w:r w:rsidR="004C7707"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провела бібліотечні уроки «Бережи книжку», «Як друкували вашу книгу», «Про бережливе поводження з книгою», «Про національні символи України», «Книги які знають все». </w:t>
      </w:r>
    </w:p>
    <w:p w14:paraId="7632C183" w14:textId="0D25BEBF" w:rsidR="00C81696" w:rsidRPr="007D5A17" w:rsidRDefault="007D5A17" w:rsidP="007D5A17">
      <w:pPr>
        <w:ind w:right="413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A17">
        <w:rPr>
          <w:rFonts w:ascii="Times New Roman" w:hAnsi="Times New Roman" w:cs="Times New Roman"/>
          <w:sz w:val="24"/>
          <w:szCs w:val="24"/>
          <w:shd w:val="clear" w:color="auto" w:fill="FFFFFF"/>
        </w:rPr>
        <w:t>Учні разом з бібліотекаркою здійснили ряд захоплюючих подорожей у минуле. Діти познайомилися з історією виникнення книги, порівняли сучасну книгу із старовинною, довідалися про професії, які потрібні для створення сучасних книг. На уро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ках</w:t>
      </w:r>
      <w:r w:rsidRPr="007D5A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відгадували загадки та відповідали на цікаві запитання. був перегляд презентації «Історія виникнення книги».</w:t>
      </w:r>
    </w:p>
    <w:p w14:paraId="1279B10E" w14:textId="6AF45D2E" w:rsidR="00C81696" w:rsidRPr="004C7707" w:rsidRDefault="004C7707" w:rsidP="007D5A17">
      <w:pPr>
        <w:ind w:right="41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</w:t>
      </w:r>
      <w:r w:rsidR="00C81696"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>ля учнів 2-4 класів, які не відвідують бібліотеку, проведений  захід «Екскурсія до читальної зали»</w:t>
      </w:r>
      <w:r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>, а учні старших класів переглянули Книжкова виставка  у  бібліотеці «Енциклопедії – книги, які знають все»</w:t>
      </w:r>
      <w:r w:rsidR="007D5A17" w:rsidRPr="007D5A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5A1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81696"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они </w:t>
      </w:r>
      <w:r w:rsidR="007D5A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також </w:t>
      </w:r>
      <w:r w:rsidR="00C81696" w:rsidRPr="004C7707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познайомилися із виставкою малюнків «Творчість юних читачів»,  розкладкою «Інформація для читачів шкільної бібліотеки» та вибрали художню літературу для читання.</w:t>
      </w:r>
    </w:p>
    <w:p w14:paraId="400265BD" w14:textId="374BFD1B" w:rsidR="007D5A17" w:rsidRPr="007D5A17" w:rsidRDefault="008870C6" w:rsidP="007D5A17">
      <w:pPr>
        <w:ind w:right="4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sz w:val="24"/>
          <w:szCs w:val="24"/>
        </w:rPr>
        <w:t xml:space="preserve">З </w:t>
      </w:r>
      <w:r w:rsidR="00E15690" w:rsidRPr="004C7707">
        <w:rPr>
          <w:rFonts w:ascii="Times New Roman" w:hAnsi="Times New Roman" w:cs="Times New Roman"/>
          <w:sz w:val="24"/>
          <w:szCs w:val="24"/>
        </w:rPr>
        <w:t xml:space="preserve">великим задоволенням маленькі читачі виготовляли закладки для своїх книг. Діти дуже старалися, використовували різноманітний матеріал. У хід пішли кольоровий картон, папір, палітурки від зошитів тощо. </w:t>
      </w:r>
      <w:r w:rsidR="006528EA">
        <w:rPr>
          <w:shd w:val="clear" w:color="auto" w:fill="FFFFFF"/>
        </w:rPr>
        <w:t xml:space="preserve"> </w:t>
      </w:r>
    </w:p>
    <w:p w14:paraId="1206FD29" w14:textId="7C136021" w:rsidR="00920D34" w:rsidRDefault="00920D34" w:rsidP="007D5A17">
      <w:pPr>
        <w:pStyle w:val="a3"/>
        <w:shd w:val="clear" w:color="auto" w:fill="FFFFFF"/>
        <w:spacing w:before="0" w:beforeAutospacing="0" w:after="0" w:afterAutospacing="0"/>
        <w:ind w:right="413"/>
        <w:jc w:val="both"/>
        <w:rPr>
          <w:color w:val="000000"/>
          <w:lang w:val="uk-UA" w:eastAsia="uk-UA"/>
        </w:rPr>
      </w:pPr>
      <w:r>
        <w:rPr>
          <w:rFonts w:ascii="Tahoma" w:hAnsi="Tahoma" w:cs="Tahoma"/>
          <w:color w:val="000000"/>
          <w:sz w:val="19"/>
          <w:szCs w:val="19"/>
          <w:lang w:val="uk-UA" w:eastAsia="uk-UA"/>
        </w:rPr>
        <w:t xml:space="preserve"> </w:t>
      </w:r>
      <w:r w:rsidR="006528EA">
        <w:rPr>
          <w:rFonts w:ascii="Tahoma" w:hAnsi="Tahoma" w:cs="Tahoma"/>
          <w:color w:val="000000"/>
          <w:sz w:val="19"/>
          <w:szCs w:val="19"/>
          <w:lang w:val="uk-UA" w:eastAsia="uk-UA"/>
        </w:rPr>
        <w:t xml:space="preserve">   </w:t>
      </w:r>
      <w:r w:rsidRPr="006528EA">
        <w:rPr>
          <w:color w:val="000000"/>
          <w:lang w:val="uk-UA" w:eastAsia="uk-UA"/>
        </w:rPr>
        <w:t>Тиждень був насиченим, змістовним та цікавим. Кожен відвідувач усвідомив, що без книги та шкільної бібліотеки  школа існувати не може, тому що бібліотека – вісь, навколо якої обертається увесь навчально-виховний процес.</w:t>
      </w:r>
    </w:p>
    <w:p w14:paraId="0E5BBB6A" w14:textId="77777777" w:rsidR="007D5A17" w:rsidRPr="006528EA" w:rsidRDefault="007D5A17" w:rsidP="007D5A17">
      <w:pPr>
        <w:pStyle w:val="a3"/>
        <w:shd w:val="clear" w:color="auto" w:fill="FFFFFF"/>
        <w:spacing w:before="0" w:beforeAutospacing="0" w:after="0" w:afterAutospacing="0"/>
        <w:ind w:right="413"/>
        <w:jc w:val="both"/>
        <w:rPr>
          <w:color w:val="000000"/>
          <w:lang w:val="uk-UA" w:eastAsia="uk-UA"/>
        </w:rPr>
      </w:pPr>
    </w:p>
    <w:p w14:paraId="312AC891" w14:textId="0ECE2213" w:rsidR="00920D34" w:rsidRPr="00920D34" w:rsidRDefault="00920D34" w:rsidP="007D5A17">
      <w:pPr>
        <w:shd w:val="clear" w:color="auto" w:fill="FFFFFF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20D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 Усі заходи, які були проведені сприяли активізації творчої діяльності дітей, їх духовному та емоційному збагаченню,  сприяли вихованню любові до рідного краю, до нашого міста, до своєї культурної спадщини.</w:t>
      </w:r>
    </w:p>
    <w:p w14:paraId="5A369AC7" w14:textId="70319ADC" w:rsidR="006528EA" w:rsidRDefault="006528EA" w:rsidP="00F727AB">
      <w:pPr>
        <w:ind w:left="-426" w:firstLine="284"/>
        <w:rPr>
          <w:noProof/>
        </w:rPr>
      </w:pPr>
      <w:r>
        <w:rPr>
          <w:noProof/>
        </w:rPr>
        <w:drawing>
          <wp:inline distT="0" distB="0" distL="0" distR="0" wp14:anchorId="65E91A01" wp14:editId="5967860E">
            <wp:extent cx="3048160" cy="2285683"/>
            <wp:effectExtent l="31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5185" cy="229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7AB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DBDD352" wp14:editId="526B9A6C">
            <wp:extent cx="2962813" cy="2222251"/>
            <wp:effectExtent l="825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8613" cy="224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04A3288" wp14:editId="65781614">
            <wp:extent cx="3131820" cy="2349015"/>
            <wp:effectExtent l="0" t="8573" r="2858" b="285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4844" cy="23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BB5FE53" wp14:editId="768EF0FA">
            <wp:extent cx="3034828" cy="2276266"/>
            <wp:effectExtent l="0" t="1587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1843" cy="22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7AB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79DB426" wp14:editId="0A49A9B9">
            <wp:extent cx="3086735" cy="2221196"/>
            <wp:effectExtent l="0" t="508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1"/>
                    <a:stretch/>
                  </pic:blipFill>
                  <pic:spPr bwMode="auto">
                    <a:xfrm rot="5400000">
                      <a:off x="0" y="0"/>
                      <a:ext cx="3120213" cy="224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27AB">
        <w:rPr>
          <w:noProof/>
        </w:rPr>
        <w:t xml:space="preserve">    </w:t>
      </w:r>
      <w:r w:rsidR="00F727AB">
        <w:rPr>
          <w:noProof/>
        </w:rPr>
        <w:drawing>
          <wp:inline distT="0" distB="0" distL="0" distR="0" wp14:anchorId="5F16C441" wp14:editId="0BD54B0C">
            <wp:extent cx="3079973" cy="2310119"/>
            <wp:effectExtent l="4127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9146" cy="23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E1F3" w14:textId="0481ED77" w:rsidR="0046224E" w:rsidRDefault="00F727AB" w:rsidP="00920D3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83CBDD" wp14:editId="48991556">
            <wp:extent cx="3099354" cy="23241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485" cy="232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EA656" wp14:editId="4AE018A5">
            <wp:extent cx="3027499" cy="227076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52" cy="2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F88D0" w14:textId="77777777" w:rsidR="00F727AB" w:rsidRDefault="00F727AB" w:rsidP="00920D34">
      <w:pPr>
        <w:ind w:firstLine="284"/>
        <w:rPr>
          <w:noProof/>
        </w:rPr>
      </w:pPr>
    </w:p>
    <w:p w14:paraId="0456A550" w14:textId="4A382CAE" w:rsidR="00F727AB" w:rsidRDefault="00F727AB" w:rsidP="00920D3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B43278" wp14:editId="27BC20F6">
            <wp:extent cx="3366926" cy="3175552"/>
            <wp:effectExtent l="635" t="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95"/>
                    <a:stretch/>
                  </pic:blipFill>
                  <pic:spPr bwMode="auto">
                    <a:xfrm rot="5400000">
                      <a:off x="0" y="0"/>
                      <a:ext cx="3372279" cy="31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A61DBF2" wp14:editId="76990123">
            <wp:extent cx="3140075" cy="3310576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6" r="10639"/>
                    <a:stretch/>
                  </pic:blipFill>
                  <pic:spPr bwMode="auto">
                    <a:xfrm>
                      <a:off x="0" y="0"/>
                      <a:ext cx="3144779" cy="331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9468D" w14:textId="761BC7B5" w:rsidR="003F7FD3" w:rsidRDefault="003F7FD3" w:rsidP="00622969">
      <w:pPr>
        <w:rPr>
          <w:noProof/>
        </w:rPr>
      </w:pPr>
    </w:p>
    <w:p w14:paraId="22C956FD" w14:textId="77777777" w:rsidR="00622969" w:rsidRDefault="00622969" w:rsidP="00622969">
      <w:pPr>
        <w:rPr>
          <w:noProof/>
        </w:rPr>
      </w:pPr>
    </w:p>
    <w:p w14:paraId="4AFBFB05" w14:textId="5CF8545A" w:rsidR="00F727AB" w:rsidRDefault="003F7FD3" w:rsidP="00920D34">
      <w:pPr>
        <w:ind w:firstLine="2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31E832" wp14:editId="2EAE7719">
            <wp:simplePos x="0" y="0"/>
            <wp:positionH relativeFrom="column">
              <wp:posOffset>3449320</wp:posOffset>
            </wp:positionH>
            <wp:positionV relativeFrom="paragraph">
              <wp:posOffset>1047750</wp:posOffset>
            </wp:positionV>
            <wp:extent cx="3947685" cy="3028115"/>
            <wp:effectExtent l="254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6" r="11104"/>
                    <a:stretch/>
                  </pic:blipFill>
                  <pic:spPr bwMode="auto">
                    <a:xfrm rot="5400000">
                      <a:off x="0" y="0"/>
                      <a:ext cx="3947685" cy="30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17F89AE" wp14:editId="04D1A6E4">
            <wp:extent cx="3480265" cy="5413829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54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397D3" w14:textId="6E1BC8D5" w:rsidR="00F727AB" w:rsidRDefault="00F727AB" w:rsidP="00920D34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0FB66F95" w14:textId="77777777" w:rsidR="00F727AB" w:rsidRDefault="00F727AB" w:rsidP="00920D34">
      <w:pPr>
        <w:ind w:firstLine="284"/>
        <w:rPr>
          <w:noProof/>
        </w:rPr>
      </w:pPr>
    </w:p>
    <w:p w14:paraId="2BF0177D" w14:textId="119ED191" w:rsidR="00437BD0" w:rsidRDefault="00437BD0" w:rsidP="00920D34">
      <w:pPr>
        <w:ind w:firstLine="284"/>
        <w:rPr>
          <w:noProof/>
        </w:rPr>
      </w:pPr>
      <w:r>
        <w:rPr>
          <w:noProof/>
        </w:rPr>
        <w:t xml:space="preserve">      </w:t>
      </w:r>
    </w:p>
    <w:p w14:paraId="794A1864" w14:textId="77777777" w:rsidR="001C6827" w:rsidRDefault="00437BD0" w:rsidP="00437BD0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BB9C23" wp14:editId="6A15AA97">
            <wp:extent cx="3487087" cy="314887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9"/>
                    <a:stretch/>
                  </pic:blipFill>
                  <pic:spPr bwMode="auto">
                    <a:xfrm>
                      <a:off x="0" y="0"/>
                      <a:ext cx="3518397" cy="31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D5FA73E" wp14:editId="527827C9">
            <wp:extent cx="2510972" cy="3153418"/>
            <wp:effectExtent l="0" t="0" r="381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55" cy="317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50B46D9" wp14:editId="4CA9E852">
            <wp:extent cx="2702791" cy="3106058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16" cy="312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9FE11D9" wp14:editId="72FF732B">
            <wp:extent cx="3121106" cy="3062514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95" cy="30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8AB306" w14:textId="2F44B114" w:rsidR="00437BD0" w:rsidRDefault="00437BD0" w:rsidP="00437BD0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9F1868" w14:textId="784490DA" w:rsidR="00622969" w:rsidRPr="001C6827" w:rsidRDefault="001C6827" w:rsidP="001C6827">
      <w:pPr>
        <w:ind w:left="426" w:hanging="5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0423D1" wp14:editId="4CF958EF">
            <wp:simplePos x="0" y="0"/>
            <wp:positionH relativeFrom="column">
              <wp:posOffset>274320</wp:posOffset>
            </wp:positionH>
            <wp:positionV relativeFrom="paragraph">
              <wp:posOffset>47625</wp:posOffset>
            </wp:positionV>
            <wp:extent cx="2971800" cy="305535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noProof/>
          <w:lang w:val="en-US"/>
        </w:rPr>
        <w:t xml:space="preserve">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AF3E234" wp14:editId="57BE014C">
            <wp:extent cx="3437934" cy="2895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1716"/>
                    <a:stretch/>
                  </pic:blipFill>
                  <pic:spPr bwMode="auto">
                    <a:xfrm>
                      <a:off x="0" y="0"/>
                      <a:ext cx="3454970" cy="290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FADB4" w14:textId="323A761C" w:rsidR="00FF7678" w:rsidRDefault="00437BD0" w:rsidP="00B34BFE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5A84A0C1" wp14:editId="41683596">
            <wp:extent cx="5733142" cy="3521582"/>
            <wp:effectExtent l="0" t="0" r="127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16" cy="352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A938F" w14:textId="2BD3DC8D" w:rsidR="001C6827" w:rsidRDefault="001C6827" w:rsidP="001C6827">
      <w:pPr>
        <w:ind w:left="142" w:hanging="851"/>
        <w:jc w:val="center"/>
        <w:rPr>
          <w:noProof/>
        </w:rPr>
      </w:pPr>
      <w:r>
        <w:rPr>
          <w:noProof/>
        </w:rPr>
        <w:drawing>
          <wp:inline distT="0" distB="0" distL="0" distR="0" wp14:anchorId="25F7B9DE" wp14:editId="582DF79D">
            <wp:extent cx="3895725" cy="292196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90" cy="29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</w:t>
      </w:r>
      <w:r>
        <w:rPr>
          <w:noProof/>
        </w:rPr>
        <w:drawing>
          <wp:inline distT="0" distB="0" distL="0" distR="0" wp14:anchorId="5EE250CB" wp14:editId="66B777A0">
            <wp:extent cx="2651601" cy="3536847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38" cy="358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BFE">
        <w:rPr>
          <w:noProof/>
        </w:rPr>
        <w:drawing>
          <wp:inline distT="0" distB="0" distL="0" distR="0" wp14:anchorId="38A2C1A6" wp14:editId="56EBE198">
            <wp:extent cx="3783965" cy="2838143"/>
            <wp:effectExtent l="0" t="0" r="698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321" cy="284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827" w:rsidSect="00437BD0">
      <w:pgSz w:w="11906" w:h="16838"/>
      <w:pgMar w:top="720" w:right="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E34C7"/>
    <w:multiLevelType w:val="hybridMultilevel"/>
    <w:tmpl w:val="CB2A82BE"/>
    <w:lvl w:ilvl="0" w:tplc="21BA2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EF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620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768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2C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BAC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1C1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4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FAF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3771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9D"/>
    <w:rsid w:val="001C6827"/>
    <w:rsid w:val="00227061"/>
    <w:rsid w:val="003F7FD3"/>
    <w:rsid w:val="00437BD0"/>
    <w:rsid w:val="0046224E"/>
    <w:rsid w:val="004C7707"/>
    <w:rsid w:val="00622969"/>
    <w:rsid w:val="006528EA"/>
    <w:rsid w:val="007D5A17"/>
    <w:rsid w:val="008870C6"/>
    <w:rsid w:val="00920D34"/>
    <w:rsid w:val="00B34BFE"/>
    <w:rsid w:val="00BD339D"/>
    <w:rsid w:val="00C81696"/>
    <w:rsid w:val="00DB0B00"/>
    <w:rsid w:val="00E10E56"/>
    <w:rsid w:val="00E15690"/>
    <w:rsid w:val="00F727AB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6517"/>
  <w15:chartTrackingRefBased/>
  <w15:docId w15:val="{492EB42F-7CAE-4434-8CC7-25C48FF4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D339D"/>
    <w:pPr>
      <w:spacing w:after="0" w:line="276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920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87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86DE8D-98D2-49D5-8B0D-45EC5B2EF7D6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A820F0CE-0F1B-4D39-8968-B114B44929E6}">
      <dgm:prSet phldrT="[Текст]" custT="1"/>
      <dgm:spPr>
        <a:xfrm rot="5400000">
          <a:off x="3441885" y="-2313796"/>
          <a:ext cx="1042856" cy="5680474"/>
        </a:xfrm>
      </dgm:spPr>
      <dgm:t>
        <a:bodyPr/>
        <a:lstStyle/>
        <a:p>
          <a:pPr algn="l"/>
          <a:r>
            <a:rPr lang="uk-UA" sz="1200" b="1">
              <a:solidFill>
                <a:sysClr val="windowText" lastClr="000000"/>
              </a:solidFill>
            </a:rPr>
            <a:t>                                                                               Понеділок </a:t>
          </a:r>
        </a:p>
        <a:p>
          <a:pPr algn="l"/>
          <a:r>
            <a:rPr lang="uk-UA" sz="1200" b="1">
              <a:solidFill>
                <a:sysClr val="windowText" lastClr="000000"/>
              </a:solidFill>
            </a:rPr>
            <a:t>1. </a:t>
          </a:r>
          <a:r>
            <a:rPr lang="uk-UA" sz="1200" b="0">
              <a:solidFill>
                <a:sysClr val="windowText" lastClr="000000"/>
              </a:solidFill>
            </a:rPr>
            <a:t>Відкриття і повідомлення плану Тижня дитячої  та юнацької книги на  інформаційній  загальношкільній  лінійці «Книги – найкращі друзі».  (Актив бібліотеки, шкільний бібліотекар)</a:t>
          </a:r>
        </a:p>
        <a:p>
          <a:pPr algn="l">
            <a:buClr>
              <a:srgbClr val="000000"/>
            </a:buClr>
            <a:buSzPts val="1400"/>
            <a:buFont typeface="+mj-lt"/>
            <a:buAutoNum type="arabicPeriod"/>
          </a:pPr>
          <a:r>
            <a:rPr lang="uk-UA" sz="1200" b="1">
              <a:solidFill>
                <a:sysClr val="windowText" lastClr="000000"/>
              </a:solidFill>
            </a:rPr>
            <a:t>2. </a:t>
          </a:r>
          <a:r>
            <a:rPr lang="uk-UA" sz="1200" b="0">
              <a:solidFill>
                <a:sysClr val="windowText" lastClr="000000"/>
              </a:solidFill>
            </a:rPr>
            <a:t>День відкритих дверей у бібліотеці  </a:t>
          </a:r>
          <a:r>
            <a:rPr lang="ru-RU" sz="1200" b="0">
              <a:solidFill>
                <a:sysClr val="windowText" lastClr="000000"/>
              </a:solidFill>
            </a:rPr>
            <a:t>«Бібліотека – скарбниця знань і джерело творчого натхнення»</a:t>
          </a:r>
          <a:r>
            <a:rPr lang="uk-UA" sz="1200" b="0">
              <a:solidFill>
                <a:sysClr val="windowText" lastClr="000000"/>
              </a:solidFill>
            </a:rPr>
            <a:t>.</a:t>
          </a:r>
        </a:p>
        <a:p>
          <a:pPr algn="l">
            <a:buClr>
              <a:srgbClr val="000000"/>
            </a:buClr>
            <a:buSzPts val="1400"/>
            <a:buFont typeface="+mj-lt"/>
            <a:buAutoNum type="arabicPeriod"/>
          </a:pPr>
          <a:r>
            <a:rPr lang="uk-UA" sz="1200" b="1">
              <a:solidFill>
                <a:sysClr val="windowText" lastClr="000000"/>
              </a:solidFill>
            </a:rPr>
            <a:t>3. </a:t>
          </a:r>
          <a:r>
            <a:rPr lang="uk-UA" sz="1200" b="0">
              <a:solidFill>
                <a:sysClr val="windowText" lastClr="000000"/>
              </a:solidFill>
            </a:rPr>
            <a:t>Акція «Подаруй  сучасну українську</a:t>
          </a:r>
          <a:r>
            <a:rPr lang="ru-RU" sz="1200" b="0">
              <a:solidFill>
                <a:sysClr val="windowText" lastClr="000000"/>
              </a:solidFill>
            </a:rPr>
            <a:t> </a:t>
          </a:r>
          <a:r>
            <a:rPr lang="uk-UA" sz="1200" b="0">
              <a:solidFill>
                <a:sysClr val="windowText" lastClr="000000"/>
              </a:solidFill>
            </a:rPr>
            <a:t>книгу бібліотеці».  Протягом тижня (1-11кл) </a:t>
          </a:r>
        </a:p>
      </dgm:t>
    </dgm:pt>
    <dgm:pt modelId="{4927D7C1-2A07-481E-9A64-7EB9CB6A8C2D}" type="parTrans" cxnId="{1EE8D8D0-F1F1-4C0C-9B09-E7CD8EFC66E7}">
      <dgm:prSet/>
      <dgm:spPr/>
      <dgm:t>
        <a:bodyPr/>
        <a:lstStyle/>
        <a:p>
          <a:endParaRPr lang="ru-RU"/>
        </a:p>
      </dgm:t>
    </dgm:pt>
    <dgm:pt modelId="{6EECF7EE-EB90-40D4-A80A-57F46A130533}" type="sibTrans" cxnId="{1EE8D8D0-F1F1-4C0C-9B09-E7CD8EFC66E7}">
      <dgm:prSet/>
      <dgm:spPr/>
      <dgm:t>
        <a:bodyPr/>
        <a:lstStyle/>
        <a:p>
          <a:endParaRPr lang="ru-RU"/>
        </a:p>
      </dgm:t>
    </dgm:pt>
    <dgm:pt modelId="{F80085A2-DC54-42C3-85A9-C0D0F6D23F0F}">
      <dgm:prSet phldrT="[Текст]" custT="1"/>
      <dgm:spPr>
        <a:xfrm rot="5400000">
          <a:off x="-240659" y="6209621"/>
          <a:ext cx="1604394" cy="1123076"/>
        </a:xfrm>
      </dgm:spPr>
      <dgm:t>
        <a:bodyPr/>
        <a:lstStyle/>
        <a:p>
          <a:r>
            <a:rPr lang="ru-RU" sz="1200" b="1">
              <a:solidFill>
                <a:schemeClr val="tx1"/>
              </a:solidFill>
            </a:rPr>
            <a:t>                                                                                 П</a:t>
          </a:r>
          <a:r>
            <a:rPr lang="en-US" sz="1200" b="1">
              <a:solidFill>
                <a:schemeClr val="tx1"/>
              </a:solidFill>
            </a:rPr>
            <a:t>'</a:t>
          </a:r>
          <a:r>
            <a:rPr lang="uk-UA" sz="1200" b="1">
              <a:solidFill>
                <a:schemeClr val="tx1"/>
              </a:solidFill>
            </a:rPr>
            <a:t>ятниця</a:t>
          </a:r>
        </a:p>
        <a:p>
          <a:r>
            <a:rPr lang="uk-UA" sz="1200" b="1">
              <a:solidFill>
                <a:sysClr val="windowText" lastClr="000000"/>
              </a:solidFill>
            </a:rPr>
            <a:t>1. </a:t>
          </a:r>
          <a:r>
            <a:rPr lang="uk-UA" sz="1200" b="0">
              <a:solidFill>
                <a:sysClr val="windowText" lastClr="000000"/>
              </a:solidFill>
            </a:rPr>
            <a:t>Закриття  тижня . </a:t>
          </a:r>
          <a:r>
            <a:rPr lang="ru-RU" sz="1200" b="0">
              <a:solidFill>
                <a:sysClr val="windowText" lastClr="000000"/>
              </a:solidFill>
            </a:rPr>
            <a:t>Інформаційні – літературні хвилинки «</a:t>
          </a:r>
          <a:r>
            <a:rPr lang="uk-UA" sz="1200" b="0">
              <a:solidFill>
                <a:sysClr val="windowText" lastClr="000000"/>
              </a:solidFill>
            </a:rPr>
            <a:t>Цікаво про бібліотеки</a:t>
          </a:r>
          <a:r>
            <a:rPr lang="ru-RU" sz="1200" b="0">
              <a:solidFill>
                <a:sysClr val="windowText" lastClr="000000"/>
              </a:solidFill>
            </a:rPr>
            <a:t>»</a:t>
          </a:r>
          <a:r>
            <a:rPr lang="uk-UA" sz="1200" b="0">
              <a:solidFill>
                <a:sysClr val="windowText" lastClr="000000"/>
              </a:solidFill>
            </a:rPr>
            <a:t> </a:t>
          </a:r>
        </a:p>
        <a:p>
          <a:pPr>
            <a:buFont typeface="+mj-lt"/>
            <a:buAutoNum type="arabicPeriod"/>
          </a:pPr>
          <a:r>
            <a:rPr lang="ru-RU" sz="1200" b="1">
              <a:solidFill>
                <a:sysClr val="windowText" lastClr="000000"/>
              </a:solidFill>
            </a:rPr>
            <a:t>2. </a:t>
          </a:r>
          <a:r>
            <a:rPr lang="ru-RU" sz="1200" b="0">
              <a:solidFill>
                <a:sysClr val="windowText" lastClr="000000"/>
              </a:solidFill>
            </a:rPr>
            <a:t>Конкурс прислів'їв та приказок</a:t>
          </a:r>
          <a:r>
            <a:rPr lang="uk-UA" sz="1200" b="0">
              <a:solidFill>
                <a:sysClr val="windowText" lastClr="000000"/>
              </a:solidFill>
            </a:rPr>
            <a:t>  про книгу </a:t>
          </a:r>
        </a:p>
        <a:p>
          <a:pPr>
            <a:buFont typeface="+mj-lt"/>
            <a:buAutoNum type="arabicPeriod"/>
          </a:pPr>
          <a:r>
            <a:rPr lang="uk-UA" sz="1200" b="1">
              <a:solidFill>
                <a:sysClr val="windowText" lastClr="000000"/>
              </a:solidFill>
            </a:rPr>
            <a:t>3. </a:t>
          </a:r>
          <a:r>
            <a:rPr lang="uk-UA" sz="1200" b="0">
              <a:solidFill>
                <a:sysClr val="windowText" lastClr="000000"/>
              </a:solidFill>
            </a:rPr>
            <a:t>Перегляд фільмів: «Як створювалася книга»</a:t>
          </a:r>
          <a:endParaRPr lang="uk-UA" sz="1400" b="0">
            <a:solidFill>
              <a:sysClr val="windowText" lastClr="000000"/>
            </a:solidFill>
          </a:endParaRPr>
        </a:p>
      </dgm:t>
    </dgm:pt>
    <dgm:pt modelId="{4B63B48A-6A0C-4E98-9B38-C117011D9C85}" type="sibTrans" cxnId="{6CB59BF9-FD0B-4D1C-ABF2-4F4AFF7DC3C8}">
      <dgm:prSet/>
      <dgm:spPr/>
      <dgm:t>
        <a:bodyPr/>
        <a:lstStyle/>
        <a:p>
          <a:endParaRPr lang="ru-RU"/>
        </a:p>
      </dgm:t>
    </dgm:pt>
    <dgm:pt modelId="{EBF95D4F-635D-48DB-811E-1D5D0C56F77D}" type="parTrans" cxnId="{6CB59BF9-FD0B-4D1C-ABF2-4F4AFF7DC3C8}">
      <dgm:prSet/>
      <dgm:spPr/>
      <dgm:t>
        <a:bodyPr/>
        <a:lstStyle/>
        <a:p>
          <a:endParaRPr lang="ru-RU"/>
        </a:p>
      </dgm:t>
    </dgm:pt>
    <dgm:pt modelId="{4DF6A780-89B4-4B74-8913-D69AB6F745E5}">
      <dgm:prSet phldrT="[Текст]" custT="1"/>
      <dgm:spPr>
        <a:xfrm rot="5400000">
          <a:off x="-240659" y="4718634"/>
          <a:ext cx="1604394" cy="1123076"/>
        </a:xfrm>
      </dgm:spPr>
      <dgm:t>
        <a:bodyPr/>
        <a:lstStyle/>
        <a:p>
          <a:r>
            <a:rPr lang="ru-RU" sz="1200" b="1">
              <a:solidFill>
                <a:schemeClr val="tx1"/>
              </a:solidFill>
            </a:rPr>
            <a:t>                                                                         Четвер</a:t>
          </a:r>
        </a:p>
        <a:p>
          <a:r>
            <a:rPr lang="ru-RU" sz="1200" b="1">
              <a:solidFill>
                <a:sysClr val="windowText" lastClr="000000"/>
              </a:solidFill>
            </a:rPr>
            <a:t>1</a:t>
          </a:r>
          <a:r>
            <a:rPr lang="ru-RU" sz="1200" b="0">
              <a:solidFill>
                <a:sysClr val="windowText" lastClr="000000"/>
              </a:solidFill>
            </a:rPr>
            <a:t>. Книжкова виставка  у  бібліотеці «Енциклопедії – книги, які знають все»</a:t>
          </a:r>
          <a:endParaRPr lang="uk-UA" sz="1200" b="0">
            <a:solidFill>
              <a:sysClr val="windowText" lastClr="000000"/>
            </a:solidFill>
          </a:endParaRPr>
        </a:p>
        <a:p>
          <a:pPr>
            <a:buClr>
              <a:srgbClr val="000000"/>
            </a:buClr>
            <a:buSzPts val="1450"/>
            <a:buFont typeface="Tahoma" panose="020B0604030504040204" pitchFamily="34" charset="0"/>
            <a:buAutoNum type="arabicPeriod"/>
          </a:pPr>
          <a:r>
            <a:rPr lang="ru-RU" sz="1200" b="1">
              <a:solidFill>
                <a:sysClr val="windowText" lastClr="000000"/>
              </a:solidFill>
            </a:rPr>
            <a:t>2</a:t>
          </a:r>
          <a:r>
            <a:rPr lang="ru-RU" sz="1200" b="0">
              <a:solidFill>
                <a:sysClr val="windowText" lastClr="000000"/>
              </a:solidFill>
            </a:rPr>
            <a:t>. Виставка малюнків Моя улюблена казка»</a:t>
          </a:r>
          <a:r>
            <a:rPr lang="uk-UA" sz="1200" b="0">
              <a:solidFill>
                <a:sysClr val="windowText" lastClr="000000"/>
              </a:solidFill>
            </a:rPr>
            <a:t> </a:t>
          </a:r>
        </a:p>
        <a:p>
          <a:pPr>
            <a:buClr>
              <a:srgbClr val="000000"/>
            </a:buClr>
            <a:buSzPts val="1450"/>
            <a:buFont typeface="Tahoma" panose="020B0604030504040204" pitchFamily="34" charset="0"/>
            <a:buAutoNum type="arabicPeriod"/>
          </a:pPr>
          <a:r>
            <a:rPr lang="uk-UA" sz="1200" b="1">
              <a:solidFill>
                <a:sysClr val="windowText" lastClr="000000"/>
              </a:solidFill>
            </a:rPr>
            <a:t>3. </a:t>
          </a:r>
          <a:r>
            <a:rPr lang="uk-UA" sz="1200" b="0">
              <a:solidFill>
                <a:sysClr val="windowText" lastClr="000000"/>
              </a:solidFill>
            </a:rPr>
            <a:t>Розгадування  кросвордів  та ребусів.</a:t>
          </a:r>
          <a:endParaRPr lang="ru-RU" sz="1200" b="0">
            <a:solidFill>
              <a:sysClr val="windowText" lastClr="000000"/>
            </a:solidFill>
          </a:endParaRPr>
        </a:p>
      </dgm:t>
    </dgm:pt>
    <dgm:pt modelId="{5A900212-F6DB-4692-8EA9-AC04AB84A83B}" type="sibTrans" cxnId="{F2F44CE4-5407-4C82-8BA2-97F20695E7E4}">
      <dgm:prSet/>
      <dgm:spPr/>
      <dgm:t>
        <a:bodyPr/>
        <a:lstStyle/>
        <a:p>
          <a:endParaRPr lang="ru-RU"/>
        </a:p>
      </dgm:t>
    </dgm:pt>
    <dgm:pt modelId="{B396AFF5-1B72-4DAC-B5D6-94196A1959CE}" type="parTrans" cxnId="{F2F44CE4-5407-4C82-8BA2-97F20695E7E4}">
      <dgm:prSet/>
      <dgm:spPr/>
      <dgm:t>
        <a:bodyPr/>
        <a:lstStyle/>
        <a:p>
          <a:endParaRPr lang="ru-RU"/>
        </a:p>
      </dgm:t>
    </dgm:pt>
    <dgm:pt modelId="{519B889F-62F0-434D-AFF0-A425E5D71D20}">
      <dgm:prSet phldrT="[Текст]" custT="1"/>
      <dgm:spPr>
        <a:xfrm rot="5400000">
          <a:off x="-240659" y="3227646"/>
          <a:ext cx="1604394" cy="1123076"/>
        </a:xfrm>
      </dgm:spPr>
      <dgm:t>
        <a:bodyPr/>
        <a:lstStyle/>
        <a:p>
          <a:r>
            <a:rPr lang="ru-RU" sz="1200" b="1">
              <a:solidFill>
                <a:schemeClr val="tx1"/>
              </a:solidFill>
            </a:rPr>
            <a:t>                                                       Середа</a:t>
          </a:r>
        </a:p>
        <a:p>
          <a:r>
            <a:rPr lang="uk-UA" sz="1200" b="1">
              <a:solidFill>
                <a:sysClr val="windowText" lastClr="000000"/>
              </a:solidFill>
            </a:rPr>
            <a:t>1. </a:t>
          </a:r>
          <a:r>
            <a:rPr lang="uk-UA" sz="1200">
              <a:solidFill>
                <a:sysClr val="windowText" lastClr="000000"/>
              </a:solidFill>
            </a:rPr>
            <a:t>Робота  книжкової  лікарні (Актив бібліотеки, шкільний бібліотекар)</a:t>
          </a:r>
        </a:p>
        <a:p>
          <a:r>
            <a:rPr lang="uk-UA" sz="1200" b="1">
              <a:solidFill>
                <a:sysClr val="windowText" lastClr="000000"/>
              </a:solidFill>
            </a:rPr>
            <a:t>2. </a:t>
          </a:r>
          <a:r>
            <a:rPr lang="uk-UA" sz="1200">
              <a:solidFill>
                <a:sysClr val="windowText" lastClr="000000"/>
              </a:solidFill>
            </a:rPr>
            <a:t>Конкурс «Моя  перша  книжечка» (4-6 класи</a:t>
          </a:r>
          <a:r>
            <a:rPr lang="ru-RU" sz="1200" b="1">
              <a:solidFill>
                <a:sysClr val="windowText" lastClr="000000"/>
              </a:solidFill>
            </a:rPr>
            <a:t> </a:t>
          </a:r>
        </a:p>
        <a:p>
          <a:r>
            <a:rPr lang="uk-UA" sz="1200" b="1">
              <a:solidFill>
                <a:sysClr val="windowText" lastClr="000000"/>
              </a:solidFill>
            </a:rPr>
            <a:t>3. </a:t>
          </a:r>
          <a:r>
            <a:rPr lang="uk-UA" sz="1200">
              <a:solidFill>
                <a:sysClr val="windowText" lastClr="000000"/>
              </a:solidFill>
            </a:rPr>
            <a:t>Конкурс «Моя закладка  до книги найкраща» - 1-7 класи</a:t>
          </a:r>
        </a:p>
        <a:p>
          <a:pPr>
            <a:buClr>
              <a:srgbClr val="000000"/>
            </a:buClr>
            <a:buSzPts val="1400"/>
            <a:buFont typeface="Tahoma" panose="020B0604030504040204" pitchFamily="34" charset="0"/>
            <a:buAutoNum type="arabicPeriod"/>
          </a:pPr>
          <a:r>
            <a:rPr lang="ru-RU" sz="1200" b="1">
              <a:solidFill>
                <a:sysClr val="windowText" lastClr="000000"/>
              </a:solidFill>
            </a:rPr>
            <a:t>4. </a:t>
          </a:r>
          <a:r>
            <a:rPr lang="ru-RU" sz="1200">
              <a:solidFill>
                <a:sysClr val="windowText" lastClr="000000"/>
              </a:solidFill>
            </a:rPr>
            <a:t>Акція «Приведи друга до бібліотеки»; </a:t>
          </a:r>
          <a:endParaRPr lang="ru-RU" sz="1200" b="1">
            <a:solidFill>
              <a:sysClr val="windowText" lastClr="000000"/>
            </a:solidFill>
          </a:endParaRPr>
        </a:p>
      </dgm:t>
    </dgm:pt>
    <dgm:pt modelId="{9CFFEEF1-90BA-4AD8-8D12-8AF51A977391}" type="sibTrans" cxnId="{CC6B97C9-C478-4FAA-921A-7D5E3369E062}">
      <dgm:prSet/>
      <dgm:spPr/>
      <dgm:t>
        <a:bodyPr/>
        <a:lstStyle/>
        <a:p>
          <a:endParaRPr lang="ru-RU"/>
        </a:p>
      </dgm:t>
    </dgm:pt>
    <dgm:pt modelId="{83951E17-0B69-47BD-9FE6-EBDEA7FAB9F1}" type="parTrans" cxnId="{CC6B97C9-C478-4FAA-921A-7D5E3369E062}">
      <dgm:prSet/>
      <dgm:spPr/>
      <dgm:t>
        <a:bodyPr/>
        <a:lstStyle/>
        <a:p>
          <a:endParaRPr lang="ru-RU"/>
        </a:p>
      </dgm:t>
    </dgm:pt>
    <dgm:pt modelId="{0397ACCF-D0AC-44EA-BBF7-C65B29908AE3}">
      <dgm:prSet phldrT="[Текст]" custT="1"/>
      <dgm:spPr>
        <a:xfrm rot="5400000">
          <a:off x="-240659" y="1736659"/>
          <a:ext cx="1604394" cy="1123076"/>
        </a:xfrm>
      </dgm:spPr>
      <dgm:t>
        <a:bodyPr/>
        <a:lstStyle/>
        <a:p>
          <a:r>
            <a:rPr lang="uk-UA" sz="1200" b="1">
              <a:solidFill>
                <a:sysClr val="windowText" lastClr="000000"/>
              </a:solidFill>
            </a:rPr>
            <a:t>                                         Вівторок</a:t>
          </a:r>
        </a:p>
        <a:p>
          <a:r>
            <a:rPr lang="ru-RU" sz="1200" b="1">
              <a:solidFill>
                <a:sysClr val="windowText" lastClr="000000"/>
              </a:solidFill>
            </a:rPr>
            <a:t>1. </a:t>
          </a:r>
          <a:r>
            <a:rPr lang="ru-RU" sz="1200" b="0">
              <a:solidFill>
                <a:sysClr val="windowText" lastClr="000000"/>
              </a:solidFill>
            </a:rPr>
            <a:t>Рейд – перевірка шкільних підручників «</a:t>
          </a:r>
          <a:r>
            <a:rPr lang="uk-UA" sz="1200" b="0">
              <a:solidFill>
                <a:sysClr val="windowText" lastClr="000000"/>
              </a:solidFill>
            </a:rPr>
            <a:t>У  кого підручнику  краще живеться?!</a:t>
          </a:r>
          <a:r>
            <a:rPr lang="ru-RU" sz="1200" b="0">
              <a:solidFill>
                <a:sysClr val="windowText" lastClr="000000"/>
              </a:solidFill>
            </a:rPr>
            <a:t>»</a:t>
          </a:r>
          <a:r>
            <a:rPr lang="uk-UA" sz="1200" b="0">
              <a:solidFill>
                <a:sysClr val="windowText" lastClr="000000"/>
              </a:solidFill>
            </a:rPr>
            <a:t> (1-11клас)</a:t>
          </a:r>
          <a:r>
            <a:rPr lang="ru-RU" sz="1200" b="0">
              <a:solidFill>
                <a:sysClr val="windowText" lastClr="000000"/>
              </a:solidFill>
            </a:rPr>
            <a:t>.</a:t>
          </a:r>
          <a:endParaRPr lang="uk-UA" sz="1200" b="0">
            <a:solidFill>
              <a:sysClr val="windowText" lastClr="000000"/>
            </a:solidFill>
          </a:endParaRPr>
        </a:p>
        <a:p>
          <a:pPr>
            <a:buFont typeface="+mj-lt"/>
            <a:buAutoNum type="arabicPeriod"/>
          </a:pPr>
          <a:r>
            <a:rPr lang="ru-RU" sz="1200" b="1">
              <a:solidFill>
                <a:sysClr val="windowText" lastClr="000000"/>
              </a:solidFill>
            </a:rPr>
            <a:t>2. </a:t>
          </a:r>
          <a:r>
            <a:rPr lang="ru-RU" sz="1200" b="0">
              <a:solidFill>
                <a:sysClr val="windowText" lastClr="000000"/>
              </a:solidFill>
            </a:rPr>
            <a:t>Конкурс книжкових виставок</a:t>
          </a:r>
          <a:r>
            <a:rPr lang="uk-UA" sz="1200" b="0">
              <a:solidFill>
                <a:sysClr val="windowText" lastClr="000000"/>
              </a:solidFill>
            </a:rPr>
            <a:t>  по  класах (1-11клас)</a:t>
          </a:r>
        </a:p>
        <a:p>
          <a:pPr>
            <a:buFont typeface="+mj-lt"/>
            <a:buAutoNum type="arabicPeriod"/>
          </a:pPr>
          <a:r>
            <a:rPr lang="ru-RU" sz="1200" b="1">
              <a:solidFill>
                <a:sysClr val="windowText" lastClr="000000"/>
              </a:solidFill>
            </a:rPr>
            <a:t>3. </a:t>
          </a:r>
          <a:r>
            <a:rPr lang="ru-RU" sz="1200" b="0">
              <a:solidFill>
                <a:sysClr val="windowText" lastClr="000000"/>
              </a:solidFill>
            </a:rPr>
            <a:t>Книжкова вікторина «</a:t>
          </a:r>
          <a:r>
            <a:rPr lang="uk-UA" sz="1200" b="0">
              <a:solidFill>
                <a:sysClr val="windowText" lastClr="000000"/>
              </a:solidFill>
            </a:rPr>
            <a:t>А  ми  багато знаємо казкових героїв</a:t>
          </a:r>
          <a:r>
            <a:rPr lang="ru-RU" sz="1200" b="0">
              <a:solidFill>
                <a:sysClr val="windowText" lastClr="000000"/>
              </a:solidFill>
            </a:rPr>
            <a:t>» (учні 2</a:t>
          </a:r>
          <a:r>
            <a:rPr lang="uk-UA" sz="1200" b="0">
              <a:solidFill>
                <a:sysClr val="windowText" lastClr="000000"/>
              </a:solidFill>
            </a:rPr>
            <a:t>-3 </a:t>
          </a:r>
          <a:r>
            <a:rPr lang="ru-RU" sz="1200" b="0">
              <a:solidFill>
                <a:sysClr val="windowText" lastClr="000000"/>
              </a:solidFill>
            </a:rPr>
            <a:t>класи)</a:t>
          </a:r>
          <a:endParaRPr lang="uk-UA" sz="1200" b="0">
            <a:solidFill>
              <a:sysClr val="windowText" lastClr="000000"/>
            </a:solidFill>
          </a:endParaRPr>
        </a:p>
      </dgm:t>
    </dgm:pt>
    <dgm:pt modelId="{8E6E0777-5C4E-428C-9716-E7194EAE7D58}" type="sibTrans" cxnId="{A3D67DB9-8A35-443B-A17D-FBB3EAECE1CC}">
      <dgm:prSet/>
      <dgm:spPr/>
      <dgm:t>
        <a:bodyPr/>
        <a:lstStyle/>
        <a:p>
          <a:endParaRPr lang="ru-RU"/>
        </a:p>
      </dgm:t>
    </dgm:pt>
    <dgm:pt modelId="{35F192F5-A5CF-4351-84C8-3BCDB655AB21}" type="parTrans" cxnId="{A3D67DB9-8A35-443B-A17D-FBB3EAECE1CC}">
      <dgm:prSet/>
      <dgm:spPr/>
      <dgm:t>
        <a:bodyPr/>
        <a:lstStyle/>
        <a:p>
          <a:endParaRPr lang="ru-RU"/>
        </a:p>
      </dgm:t>
    </dgm:pt>
    <dgm:pt modelId="{60966BC5-9692-4C70-BA85-0FF1D2283856}" type="pres">
      <dgm:prSet presAssocID="{7D86DE8D-98D2-49D5-8B0D-45EC5B2EF7D6}" presName="Name0" presStyleCnt="0">
        <dgm:presLayoutVars>
          <dgm:chMax val="7"/>
          <dgm:chPref val="7"/>
          <dgm:dir/>
        </dgm:presLayoutVars>
      </dgm:prSet>
      <dgm:spPr/>
    </dgm:pt>
    <dgm:pt modelId="{A53A8127-A8F5-4AF7-8F34-A9FA8AACECCB}" type="pres">
      <dgm:prSet presAssocID="{7D86DE8D-98D2-49D5-8B0D-45EC5B2EF7D6}" presName="Name1" presStyleCnt="0"/>
      <dgm:spPr/>
    </dgm:pt>
    <dgm:pt modelId="{BD5CD337-3186-447C-9075-17E3F20C85D4}" type="pres">
      <dgm:prSet presAssocID="{7D86DE8D-98D2-49D5-8B0D-45EC5B2EF7D6}" presName="cycle" presStyleCnt="0"/>
      <dgm:spPr/>
    </dgm:pt>
    <dgm:pt modelId="{C96D6D0C-E314-47C1-A6AB-B3C95892927A}" type="pres">
      <dgm:prSet presAssocID="{7D86DE8D-98D2-49D5-8B0D-45EC5B2EF7D6}" presName="srcNode" presStyleLbl="node1" presStyleIdx="0" presStyleCnt="5"/>
      <dgm:spPr/>
    </dgm:pt>
    <dgm:pt modelId="{DE49074C-A9DF-4328-A154-129899EE866A}" type="pres">
      <dgm:prSet presAssocID="{7D86DE8D-98D2-49D5-8B0D-45EC5B2EF7D6}" presName="conn" presStyleLbl="parChTrans1D2" presStyleIdx="0" presStyleCnt="1"/>
      <dgm:spPr/>
    </dgm:pt>
    <dgm:pt modelId="{1F0E9C08-384F-4EC8-BBE3-B1F9EE807FD9}" type="pres">
      <dgm:prSet presAssocID="{7D86DE8D-98D2-49D5-8B0D-45EC5B2EF7D6}" presName="extraNode" presStyleLbl="node1" presStyleIdx="0" presStyleCnt="5"/>
      <dgm:spPr/>
    </dgm:pt>
    <dgm:pt modelId="{166AEBC6-6685-46EF-90F0-723FA02AD2C1}" type="pres">
      <dgm:prSet presAssocID="{7D86DE8D-98D2-49D5-8B0D-45EC5B2EF7D6}" presName="dstNode" presStyleLbl="node1" presStyleIdx="0" presStyleCnt="5"/>
      <dgm:spPr/>
    </dgm:pt>
    <dgm:pt modelId="{AB98A48C-7A56-41A5-A86F-2FD3576E9D4E}" type="pres">
      <dgm:prSet presAssocID="{A820F0CE-0F1B-4D39-8968-B114B44929E6}" presName="text_1" presStyleLbl="node1" presStyleIdx="0" presStyleCnt="5" custScaleY="158925">
        <dgm:presLayoutVars>
          <dgm:bulletEnabled val="1"/>
        </dgm:presLayoutVars>
      </dgm:prSet>
      <dgm:spPr/>
    </dgm:pt>
    <dgm:pt modelId="{4E9665E7-D012-4A98-A412-0AEFA9D91BF9}" type="pres">
      <dgm:prSet presAssocID="{A820F0CE-0F1B-4D39-8968-B114B44929E6}" presName="accent_1" presStyleCnt="0"/>
      <dgm:spPr/>
    </dgm:pt>
    <dgm:pt modelId="{28B11698-DE52-4492-848B-580B9E233891}" type="pres">
      <dgm:prSet presAssocID="{A820F0CE-0F1B-4D39-8968-B114B44929E6}" presName="accentRepeatNode" presStyleLbl="solidFgAcc1" presStyleIdx="0" presStyleCnt="5" custScaleX="114466" custScaleY="118323"/>
      <dgm:spPr>
        <a:blipFill rotWithShape="0">
          <a:blip xmlns:r="http://schemas.openxmlformats.org/officeDocument/2006/relationships" r:embed="rId1"/>
          <a:srcRect/>
          <a:stretch>
            <a:fillRect t="-1000" b="-1000"/>
          </a:stretch>
        </a:blipFill>
      </dgm:spPr>
    </dgm:pt>
    <dgm:pt modelId="{3B404062-87AC-40D9-8623-B2726BABE8BC}" type="pres">
      <dgm:prSet presAssocID="{0397ACCF-D0AC-44EA-BBF7-C65B29908AE3}" presName="text_2" presStyleLbl="node1" presStyleIdx="1" presStyleCnt="5" custScaleY="145732" custLinFactNeighborX="4709" custLinFactNeighborY="5924">
        <dgm:presLayoutVars>
          <dgm:bulletEnabled val="1"/>
        </dgm:presLayoutVars>
      </dgm:prSet>
      <dgm:spPr/>
    </dgm:pt>
    <dgm:pt modelId="{3DEAE540-464E-4EA4-B844-CBE2D7E98821}" type="pres">
      <dgm:prSet presAssocID="{0397ACCF-D0AC-44EA-BBF7-C65B29908AE3}" presName="accent_2" presStyleCnt="0"/>
      <dgm:spPr/>
    </dgm:pt>
    <dgm:pt modelId="{2B23BD52-8628-4191-A408-B644764D4BB9}" type="pres">
      <dgm:prSet presAssocID="{0397ACCF-D0AC-44EA-BBF7-C65B29908AE3}" presName="accentRepeatNode" presStyleLbl="solidFgAcc1" presStyleIdx="1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A3F25F9E-332F-403D-8945-ADF29F04C903}" type="pres">
      <dgm:prSet presAssocID="{519B889F-62F0-434D-AFF0-A425E5D71D20}" presName="text_3" presStyleLbl="node1" presStyleIdx="2" presStyleCnt="5" custScaleX="99940" custScaleY="162524" custLinFactNeighborX="92">
        <dgm:presLayoutVars>
          <dgm:bulletEnabled val="1"/>
        </dgm:presLayoutVars>
      </dgm:prSet>
      <dgm:spPr/>
    </dgm:pt>
    <dgm:pt modelId="{49D0D5E8-9864-40A4-B889-1BB803853EA9}" type="pres">
      <dgm:prSet presAssocID="{519B889F-62F0-434D-AFF0-A425E5D71D20}" presName="accent_3" presStyleCnt="0"/>
      <dgm:spPr/>
    </dgm:pt>
    <dgm:pt modelId="{1EF2C98E-388A-4EAA-81F6-0E190D03C7F5}" type="pres">
      <dgm:prSet presAssocID="{519B889F-62F0-434D-AFF0-A425E5D71D20}" presName="accentRepeatNode" presStyleLbl="solidFgAcc1" presStyleIdx="2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453227D4-08E8-48FE-8E2E-85DFA98323AA}" type="pres">
      <dgm:prSet presAssocID="{4DF6A780-89B4-4B74-8913-D69AB6F745E5}" presName="text_4" presStyleLbl="node1" presStyleIdx="3" presStyleCnt="5" custScaleX="100689" custScaleY="141114" custLinFactNeighborX="-284">
        <dgm:presLayoutVars>
          <dgm:bulletEnabled val="1"/>
        </dgm:presLayoutVars>
      </dgm:prSet>
      <dgm:spPr/>
    </dgm:pt>
    <dgm:pt modelId="{93DAB036-D817-4ECD-A41B-EC613D4AF8E4}" type="pres">
      <dgm:prSet presAssocID="{4DF6A780-89B4-4B74-8913-D69AB6F745E5}" presName="accent_4" presStyleCnt="0"/>
      <dgm:spPr/>
    </dgm:pt>
    <dgm:pt modelId="{2319D8AB-5376-4C15-A018-5056C73408A5}" type="pres">
      <dgm:prSet presAssocID="{4DF6A780-89B4-4B74-8913-D69AB6F745E5}" presName="accentRepeatNode" presStyleLbl="solidFgAcc1" presStyleIdx="3" presStyleCnt="5" custScaleX="114466" custScaleY="118158" custLinFactNeighborX="-14069" custLinFactNeighborY="-782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DD73750D-05B6-451D-A976-C2920E89AEF1}" type="pres">
      <dgm:prSet presAssocID="{F80085A2-DC54-42C3-85A9-C0D0F6D23F0F}" presName="text_5" presStyleLbl="node1" presStyleIdx="4" presStyleCnt="5" custScaleX="100775" custScaleY="162610">
        <dgm:presLayoutVars>
          <dgm:bulletEnabled val="1"/>
        </dgm:presLayoutVars>
      </dgm:prSet>
      <dgm:spPr/>
    </dgm:pt>
    <dgm:pt modelId="{E34CDB57-78CA-4461-93A5-78A6728E7C67}" type="pres">
      <dgm:prSet presAssocID="{F80085A2-DC54-42C3-85A9-C0D0F6D23F0F}" presName="accent_5" presStyleCnt="0"/>
      <dgm:spPr/>
    </dgm:pt>
    <dgm:pt modelId="{38AB1B38-3399-412D-B432-E3718D8C168E}" type="pres">
      <dgm:prSet presAssocID="{F80085A2-DC54-42C3-85A9-C0D0F6D23F0F}" presName="accentRepeatNode" presStyleLbl="solidFgAcc1" presStyleIdx="4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</dgm:ptLst>
  <dgm:cxnLst>
    <dgm:cxn modelId="{A84A5A06-64E3-4B38-B6FD-E0890D70BDB0}" type="presOf" srcId="{4DF6A780-89B4-4B74-8913-D69AB6F745E5}" destId="{453227D4-08E8-48FE-8E2E-85DFA98323AA}" srcOrd="0" destOrd="0" presId="urn:microsoft.com/office/officeart/2008/layout/VerticalCurvedList"/>
    <dgm:cxn modelId="{26EE7041-7B9C-4B9A-9EC2-7A49A7FE5725}" type="presOf" srcId="{0397ACCF-D0AC-44EA-BBF7-C65B29908AE3}" destId="{3B404062-87AC-40D9-8623-B2726BABE8BC}" srcOrd="0" destOrd="0" presId="urn:microsoft.com/office/officeart/2008/layout/VerticalCurvedList"/>
    <dgm:cxn modelId="{115F2845-6265-4313-A471-0A8DC3C0B830}" type="presOf" srcId="{6EECF7EE-EB90-40D4-A80A-57F46A130533}" destId="{DE49074C-A9DF-4328-A154-129899EE866A}" srcOrd="0" destOrd="0" presId="urn:microsoft.com/office/officeart/2008/layout/VerticalCurvedList"/>
    <dgm:cxn modelId="{456D7D6E-E0EF-46EF-A8C0-42DB68C09506}" type="presOf" srcId="{7D86DE8D-98D2-49D5-8B0D-45EC5B2EF7D6}" destId="{60966BC5-9692-4C70-BA85-0FF1D2283856}" srcOrd="0" destOrd="0" presId="urn:microsoft.com/office/officeart/2008/layout/VerticalCurvedList"/>
    <dgm:cxn modelId="{9D074A89-DF3F-4E2A-96CB-5309CC6EF8A6}" type="presOf" srcId="{F80085A2-DC54-42C3-85A9-C0D0F6D23F0F}" destId="{DD73750D-05B6-451D-A976-C2920E89AEF1}" srcOrd="0" destOrd="0" presId="urn:microsoft.com/office/officeart/2008/layout/VerticalCurvedList"/>
    <dgm:cxn modelId="{35C237B1-3D49-4EDA-AD1D-35364A8BEBCE}" type="presOf" srcId="{A820F0CE-0F1B-4D39-8968-B114B44929E6}" destId="{AB98A48C-7A56-41A5-A86F-2FD3576E9D4E}" srcOrd="0" destOrd="0" presId="urn:microsoft.com/office/officeart/2008/layout/VerticalCurvedList"/>
    <dgm:cxn modelId="{A3D67DB9-8A35-443B-A17D-FBB3EAECE1CC}" srcId="{7D86DE8D-98D2-49D5-8B0D-45EC5B2EF7D6}" destId="{0397ACCF-D0AC-44EA-BBF7-C65B29908AE3}" srcOrd="1" destOrd="0" parTransId="{35F192F5-A5CF-4351-84C8-3BCDB655AB21}" sibTransId="{8E6E0777-5C4E-428C-9716-E7194EAE7D58}"/>
    <dgm:cxn modelId="{CC6B97C9-C478-4FAA-921A-7D5E3369E062}" srcId="{7D86DE8D-98D2-49D5-8B0D-45EC5B2EF7D6}" destId="{519B889F-62F0-434D-AFF0-A425E5D71D20}" srcOrd="2" destOrd="0" parTransId="{83951E17-0B69-47BD-9FE6-EBDEA7FAB9F1}" sibTransId="{9CFFEEF1-90BA-4AD8-8D12-8AF51A977391}"/>
    <dgm:cxn modelId="{1EE8D8D0-F1F1-4C0C-9B09-E7CD8EFC66E7}" srcId="{7D86DE8D-98D2-49D5-8B0D-45EC5B2EF7D6}" destId="{A820F0CE-0F1B-4D39-8968-B114B44929E6}" srcOrd="0" destOrd="0" parTransId="{4927D7C1-2A07-481E-9A64-7EB9CB6A8C2D}" sibTransId="{6EECF7EE-EB90-40D4-A80A-57F46A130533}"/>
    <dgm:cxn modelId="{04547EDC-7674-4D88-B5A7-EE9897A5BEC1}" type="presOf" srcId="{519B889F-62F0-434D-AFF0-A425E5D71D20}" destId="{A3F25F9E-332F-403D-8945-ADF29F04C903}" srcOrd="0" destOrd="0" presId="urn:microsoft.com/office/officeart/2008/layout/VerticalCurvedList"/>
    <dgm:cxn modelId="{F2F44CE4-5407-4C82-8BA2-97F20695E7E4}" srcId="{7D86DE8D-98D2-49D5-8B0D-45EC5B2EF7D6}" destId="{4DF6A780-89B4-4B74-8913-D69AB6F745E5}" srcOrd="3" destOrd="0" parTransId="{B396AFF5-1B72-4DAC-B5D6-94196A1959CE}" sibTransId="{5A900212-F6DB-4692-8EA9-AC04AB84A83B}"/>
    <dgm:cxn modelId="{6CB59BF9-FD0B-4D1C-ABF2-4F4AFF7DC3C8}" srcId="{7D86DE8D-98D2-49D5-8B0D-45EC5B2EF7D6}" destId="{F80085A2-DC54-42C3-85A9-C0D0F6D23F0F}" srcOrd="4" destOrd="0" parTransId="{EBF95D4F-635D-48DB-811E-1D5D0C56F77D}" sibTransId="{4B63B48A-6A0C-4E98-9B38-C117011D9C85}"/>
    <dgm:cxn modelId="{469EF170-42A9-42FB-AE20-C6479687C94E}" type="presParOf" srcId="{60966BC5-9692-4C70-BA85-0FF1D2283856}" destId="{A53A8127-A8F5-4AF7-8F34-A9FA8AACECCB}" srcOrd="0" destOrd="0" presId="urn:microsoft.com/office/officeart/2008/layout/VerticalCurvedList"/>
    <dgm:cxn modelId="{41EC19A8-3E0B-4DD6-8357-4AAD14FCBA19}" type="presParOf" srcId="{A53A8127-A8F5-4AF7-8F34-A9FA8AACECCB}" destId="{BD5CD337-3186-447C-9075-17E3F20C85D4}" srcOrd="0" destOrd="0" presId="urn:microsoft.com/office/officeart/2008/layout/VerticalCurvedList"/>
    <dgm:cxn modelId="{D557ECFB-203A-4397-89B4-C829C9553561}" type="presParOf" srcId="{BD5CD337-3186-447C-9075-17E3F20C85D4}" destId="{C96D6D0C-E314-47C1-A6AB-B3C95892927A}" srcOrd="0" destOrd="0" presId="urn:microsoft.com/office/officeart/2008/layout/VerticalCurvedList"/>
    <dgm:cxn modelId="{4BA60041-D913-4E91-9B13-AADA4110AE03}" type="presParOf" srcId="{BD5CD337-3186-447C-9075-17E3F20C85D4}" destId="{DE49074C-A9DF-4328-A154-129899EE866A}" srcOrd="1" destOrd="0" presId="urn:microsoft.com/office/officeart/2008/layout/VerticalCurvedList"/>
    <dgm:cxn modelId="{62E0BEBC-9D51-41AE-A15E-F580DEA08AF1}" type="presParOf" srcId="{BD5CD337-3186-447C-9075-17E3F20C85D4}" destId="{1F0E9C08-384F-4EC8-BBE3-B1F9EE807FD9}" srcOrd="2" destOrd="0" presId="urn:microsoft.com/office/officeart/2008/layout/VerticalCurvedList"/>
    <dgm:cxn modelId="{A9AEA07E-F57B-4FB8-B802-3AF7D4229A4C}" type="presParOf" srcId="{BD5CD337-3186-447C-9075-17E3F20C85D4}" destId="{166AEBC6-6685-46EF-90F0-723FA02AD2C1}" srcOrd="3" destOrd="0" presId="urn:microsoft.com/office/officeart/2008/layout/VerticalCurvedList"/>
    <dgm:cxn modelId="{85532681-940D-499B-BCBE-D4D6159793E5}" type="presParOf" srcId="{A53A8127-A8F5-4AF7-8F34-A9FA8AACECCB}" destId="{AB98A48C-7A56-41A5-A86F-2FD3576E9D4E}" srcOrd="1" destOrd="0" presId="urn:microsoft.com/office/officeart/2008/layout/VerticalCurvedList"/>
    <dgm:cxn modelId="{F44795C9-3AF9-4799-B03A-5436B8B0CD26}" type="presParOf" srcId="{A53A8127-A8F5-4AF7-8F34-A9FA8AACECCB}" destId="{4E9665E7-D012-4A98-A412-0AEFA9D91BF9}" srcOrd="2" destOrd="0" presId="urn:microsoft.com/office/officeart/2008/layout/VerticalCurvedList"/>
    <dgm:cxn modelId="{A5F95B83-6FA0-4069-B3B6-26979DCD66F8}" type="presParOf" srcId="{4E9665E7-D012-4A98-A412-0AEFA9D91BF9}" destId="{28B11698-DE52-4492-848B-580B9E233891}" srcOrd="0" destOrd="0" presId="urn:microsoft.com/office/officeart/2008/layout/VerticalCurvedList"/>
    <dgm:cxn modelId="{B4E5FEDB-D5FA-410A-84BE-C02BFB44161F}" type="presParOf" srcId="{A53A8127-A8F5-4AF7-8F34-A9FA8AACECCB}" destId="{3B404062-87AC-40D9-8623-B2726BABE8BC}" srcOrd="3" destOrd="0" presId="urn:microsoft.com/office/officeart/2008/layout/VerticalCurvedList"/>
    <dgm:cxn modelId="{A187148A-36DA-4B31-BC3D-992696588B3B}" type="presParOf" srcId="{A53A8127-A8F5-4AF7-8F34-A9FA8AACECCB}" destId="{3DEAE540-464E-4EA4-B844-CBE2D7E98821}" srcOrd="4" destOrd="0" presId="urn:microsoft.com/office/officeart/2008/layout/VerticalCurvedList"/>
    <dgm:cxn modelId="{25CD1D59-BE2E-4321-BE78-ED5F23BD1A20}" type="presParOf" srcId="{3DEAE540-464E-4EA4-B844-CBE2D7E98821}" destId="{2B23BD52-8628-4191-A408-B644764D4BB9}" srcOrd="0" destOrd="0" presId="urn:microsoft.com/office/officeart/2008/layout/VerticalCurvedList"/>
    <dgm:cxn modelId="{582AF39B-3A3A-47C5-A262-8287667A9D76}" type="presParOf" srcId="{A53A8127-A8F5-4AF7-8F34-A9FA8AACECCB}" destId="{A3F25F9E-332F-403D-8945-ADF29F04C903}" srcOrd="5" destOrd="0" presId="urn:microsoft.com/office/officeart/2008/layout/VerticalCurvedList"/>
    <dgm:cxn modelId="{8CB30C16-96DA-4F80-9102-2621A6CB35A2}" type="presParOf" srcId="{A53A8127-A8F5-4AF7-8F34-A9FA8AACECCB}" destId="{49D0D5E8-9864-40A4-B889-1BB803853EA9}" srcOrd="6" destOrd="0" presId="urn:microsoft.com/office/officeart/2008/layout/VerticalCurvedList"/>
    <dgm:cxn modelId="{E1F3D5B5-4F94-4847-9526-7A952FB116D9}" type="presParOf" srcId="{49D0D5E8-9864-40A4-B889-1BB803853EA9}" destId="{1EF2C98E-388A-4EAA-81F6-0E190D03C7F5}" srcOrd="0" destOrd="0" presId="urn:microsoft.com/office/officeart/2008/layout/VerticalCurvedList"/>
    <dgm:cxn modelId="{A1ACB271-A336-4006-83CE-DD188F007739}" type="presParOf" srcId="{A53A8127-A8F5-4AF7-8F34-A9FA8AACECCB}" destId="{453227D4-08E8-48FE-8E2E-85DFA98323AA}" srcOrd="7" destOrd="0" presId="urn:microsoft.com/office/officeart/2008/layout/VerticalCurvedList"/>
    <dgm:cxn modelId="{C6D4765D-36CC-4478-8332-C904EC0E1A3F}" type="presParOf" srcId="{A53A8127-A8F5-4AF7-8F34-A9FA8AACECCB}" destId="{93DAB036-D817-4ECD-A41B-EC613D4AF8E4}" srcOrd="8" destOrd="0" presId="urn:microsoft.com/office/officeart/2008/layout/VerticalCurvedList"/>
    <dgm:cxn modelId="{CEAAFE10-AEC5-4566-9113-7362F1F584CC}" type="presParOf" srcId="{93DAB036-D817-4ECD-A41B-EC613D4AF8E4}" destId="{2319D8AB-5376-4C15-A018-5056C73408A5}" srcOrd="0" destOrd="0" presId="urn:microsoft.com/office/officeart/2008/layout/VerticalCurvedList"/>
    <dgm:cxn modelId="{4DA634C9-BDCF-4100-A1A0-97BB3E33A42A}" type="presParOf" srcId="{A53A8127-A8F5-4AF7-8F34-A9FA8AACECCB}" destId="{DD73750D-05B6-451D-A976-C2920E89AEF1}" srcOrd="9" destOrd="0" presId="urn:microsoft.com/office/officeart/2008/layout/VerticalCurvedList"/>
    <dgm:cxn modelId="{CEE53DB7-10A5-4689-9F97-CA2B88D84446}" type="presParOf" srcId="{A53A8127-A8F5-4AF7-8F34-A9FA8AACECCB}" destId="{E34CDB57-78CA-4461-93A5-78A6728E7C67}" srcOrd="10" destOrd="0" presId="urn:microsoft.com/office/officeart/2008/layout/VerticalCurvedList"/>
    <dgm:cxn modelId="{5F38941A-C82C-4F33-A2B6-A1536B3F4825}" type="presParOf" srcId="{E34CDB57-78CA-4461-93A5-78A6728E7C67}" destId="{38AB1B38-3399-412D-B432-E3718D8C168E}" srcOrd="0" destOrd="0" presId="urn:microsoft.com/office/officeart/2008/layout/VerticalCurvedList"/>
  </dgm:cxnLst>
  <dgm:bg>
    <a:noFill/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49074C-A9DF-4328-A154-129899EE866A}">
      <dsp:nvSpPr>
        <dsp:cNvPr id="0" name=""/>
        <dsp:cNvSpPr/>
      </dsp:nvSpPr>
      <dsp:spPr>
        <a:xfrm>
          <a:off x="-7733063" y="-1184975"/>
          <a:ext cx="9227952" cy="9227952"/>
        </a:xfrm>
        <a:prstGeom prst="blockArc">
          <a:avLst>
            <a:gd name="adj1" fmla="val 18900000"/>
            <a:gd name="adj2" fmla="val 2700000"/>
            <a:gd name="adj3" fmla="val 234"/>
          </a:avLst>
        </a:pr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98A48C-7A56-41A5-A86F-2FD3576E9D4E}">
      <dsp:nvSpPr>
        <dsp:cNvPr id="0" name=""/>
        <dsp:cNvSpPr/>
      </dsp:nvSpPr>
      <dsp:spPr>
        <a:xfrm>
          <a:off x="665073" y="175839"/>
          <a:ext cx="6547764" cy="1362820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660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                                                                               Понеділок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1. </a:t>
          </a:r>
          <a:r>
            <a:rPr lang="uk-UA" sz="1200" b="0" kern="1200">
              <a:solidFill>
                <a:sysClr val="windowText" lastClr="000000"/>
              </a:solidFill>
            </a:rPr>
            <a:t>Відкриття і повідомлення плану Тижня дитячої  та юнацької книги на  інформаційній  загальношкільній  лінійці «Книги – найкращі друзі».  (Актив бібліотеки, шкільний бібліотекар)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00"/>
            <a:buFont typeface="+mj-lt"/>
            <a:buNone/>
          </a:pPr>
          <a:r>
            <a:rPr lang="uk-UA" sz="1200" b="1" kern="1200">
              <a:solidFill>
                <a:sysClr val="windowText" lastClr="000000"/>
              </a:solidFill>
            </a:rPr>
            <a:t>2. </a:t>
          </a:r>
          <a:r>
            <a:rPr lang="uk-UA" sz="1200" b="0" kern="1200">
              <a:solidFill>
                <a:sysClr val="windowText" lastClr="000000"/>
              </a:solidFill>
            </a:rPr>
            <a:t>День відкритих дверей у бібліотеці  </a:t>
          </a:r>
          <a:r>
            <a:rPr lang="ru-RU" sz="1200" b="0" kern="1200">
              <a:solidFill>
                <a:sysClr val="windowText" lastClr="000000"/>
              </a:solidFill>
            </a:rPr>
            <a:t>«Бібліотека – скарбниця знань і джерело творчого натхнення»</a:t>
          </a:r>
          <a:r>
            <a:rPr lang="uk-UA" sz="1200" b="0" kern="1200">
              <a:solidFill>
                <a:sysClr val="windowText" lastClr="000000"/>
              </a:solidFill>
            </a:rPr>
            <a:t>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00"/>
            <a:buFont typeface="+mj-lt"/>
            <a:buNone/>
          </a:pPr>
          <a:r>
            <a:rPr lang="uk-UA" sz="1200" b="1" kern="1200">
              <a:solidFill>
                <a:sysClr val="windowText" lastClr="000000"/>
              </a:solidFill>
            </a:rPr>
            <a:t>3. </a:t>
          </a:r>
          <a:r>
            <a:rPr lang="uk-UA" sz="1200" b="0" kern="1200">
              <a:solidFill>
                <a:sysClr val="windowText" lastClr="000000"/>
              </a:solidFill>
            </a:rPr>
            <a:t>Акція «Подаруй  сучасну українську</a:t>
          </a:r>
          <a:r>
            <a:rPr lang="ru-RU" sz="1200" b="0" kern="1200">
              <a:solidFill>
                <a:sysClr val="windowText" lastClr="000000"/>
              </a:solidFill>
            </a:rPr>
            <a:t> </a:t>
          </a:r>
          <a:r>
            <a:rPr lang="uk-UA" sz="1200" b="0" kern="1200">
              <a:solidFill>
                <a:sysClr val="windowText" lastClr="000000"/>
              </a:solidFill>
            </a:rPr>
            <a:t>книгу бібліотеці».  Протягом тижня (1-11кл) </a:t>
          </a:r>
        </a:p>
      </dsp:txBody>
      <dsp:txXfrm>
        <a:off x="665073" y="175839"/>
        <a:ext cx="6547764" cy="1362820"/>
      </dsp:txXfrm>
    </dsp:sp>
    <dsp:sp modelId="{28B11698-DE52-4492-848B-580B9E233891}">
      <dsp:nvSpPr>
        <dsp:cNvPr id="0" name=""/>
        <dsp:cNvSpPr/>
      </dsp:nvSpPr>
      <dsp:spPr>
        <a:xfrm>
          <a:off x="51589" y="223094"/>
          <a:ext cx="1226967" cy="1268310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404062-87AC-40D9-8623-B2726BABE8BC}">
      <dsp:nvSpPr>
        <dsp:cNvPr id="0" name=""/>
        <dsp:cNvSpPr/>
      </dsp:nvSpPr>
      <dsp:spPr>
        <a:xfrm>
          <a:off x="1356512" y="1569081"/>
          <a:ext cx="5933287" cy="124968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660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                                         Вівторок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</a:rPr>
            <a:t>1. </a:t>
          </a:r>
          <a:r>
            <a:rPr lang="ru-RU" sz="1200" b="0" kern="1200">
              <a:solidFill>
                <a:sysClr val="windowText" lastClr="000000"/>
              </a:solidFill>
            </a:rPr>
            <a:t>Рейд – перевірка шкільних підручників «</a:t>
          </a:r>
          <a:r>
            <a:rPr lang="uk-UA" sz="1200" b="0" kern="1200">
              <a:solidFill>
                <a:sysClr val="windowText" lastClr="000000"/>
              </a:solidFill>
            </a:rPr>
            <a:t>У  кого підручнику  краще живеться?!</a:t>
          </a:r>
          <a:r>
            <a:rPr lang="ru-RU" sz="1200" b="0" kern="1200">
              <a:solidFill>
                <a:sysClr val="windowText" lastClr="000000"/>
              </a:solidFill>
            </a:rPr>
            <a:t>»</a:t>
          </a:r>
          <a:r>
            <a:rPr lang="uk-UA" sz="1200" b="0" kern="1200">
              <a:solidFill>
                <a:sysClr val="windowText" lastClr="000000"/>
              </a:solidFill>
            </a:rPr>
            <a:t> (1-11клас)</a:t>
          </a:r>
          <a:r>
            <a:rPr lang="ru-RU" sz="1200" b="0" kern="1200">
              <a:solidFill>
                <a:sysClr val="windowText" lastClr="000000"/>
              </a:solidFill>
            </a:rPr>
            <a:t>.</a:t>
          </a:r>
          <a:endParaRPr lang="uk-UA" sz="1200" b="0" kern="1200">
            <a:solidFill>
              <a:sysClr val="windowText" lastClr="000000"/>
            </a:solidFill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ru-RU" sz="1200" b="1" kern="1200">
              <a:solidFill>
                <a:sysClr val="windowText" lastClr="000000"/>
              </a:solidFill>
            </a:rPr>
            <a:t>2. </a:t>
          </a:r>
          <a:r>
            <a:rPr lang="ru-RU" sz="1200" b="0" kern="1200">
              <a:solidFill>
                <a:sysClr val="windowText" lastClr="000000"/>
              </a:solidFill>
            </a:rPr>
            <a:t>Конкурс книжкових виставок</a:t>
          </a:r>
          <a:r>
            <a:rPr lang="uk-UA" sz="1200" b="0" kern="1200">
              <a:solidFill>
                <a:sysClr val="windowText" lastClr="000000"/>
              </a:solidFill>
            </a:rPr>
            <a:t>  по  класах (1-11клас)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ru-RU" sz="1200" b="1" kern="1200">
              <a:solidFill>
                <a:sysClr val="windowText" lastClr="000000"/>
              </a:solidFill>
            </a:rPr>
            <a:t>3. </a:t>
          </a:r>
          <a:r>
            <a:rPr lang="ru-RU" sz="1200" b="0" kern="1200">
              <a:solidFill>
                <a:sysClr val="windowText" lastClr="000000"/>
              </a:solidFill>
            </a:rPr>
            <a:t>Книжкова вікторина «</a:t>
          </a:r>
          <a:r>
            <a:rPr lang="uk-UA" sz="1200" b="0" kern="1200">
              <a:solidFill>
                <a:sysClr val="windowText" lastClr="000000"/>
              </a:solidFill>
            </a:rPr>
            <a:t>А  ми  багато знаємо казкових героїв</a:t>
          </a:r>
          <a:r>
            <a:rPr lang="ru-RU" sz="1200" b="0" kern="1200">
              <a:solidFill>
                <a:sysClr val="windowText" lastClr="000000"/>
              </a:solidFill>
            </a:rPr>
            <a:t>» (учні 2</a:t>
          </a:r>
          <a:r>
            <a:rPr lang="uk-UA" sz="1200" b="0" kern="1200">
              <a:solidFill>
                <a:sysClr val="windowText" lastClr="000000"/>
              </a:solidFill>
            </a:rPr>
            <a:t>-3 </a:t>
          </a:r>
          <a:r>
            <a:rPr lang="ru-RU" sz="1200" b="0" kern="1200">
              <a:solidFill>
                <a:sysClr val="windowText" lastClr="000000"/>
              </a:solidFill>
            </a:rPr>
            <a:t>класи)</a:t>
          </a:r>
          <a:endParaRPr lang="uk-UA" sz="1200" b="0" kern="1200">
            <a:solidFill>
              <a:sysClr val="windowText" lastClr="000000"/>
            </a:solidFill>
          </a:endParaRPr>
        </a:p>
      </dsp:txBody>
      <dsp:txXfrm>
        <a:off x="1356512" y="1569081"/>
        <a:ext cx="5933287" cy="1249687"/>
      </dsp:txXfrm>
    </dsp:sp>
    <dsp:sp modelId="{2B23BD52-8628-4191-A408-B644764D4BB9}">
      <dsp:nvSpPr>
        <dsp:cNvPr id="0" name=""/>
        <dsp:cNvSpPr/>
      </dsp:nvSpPr>
      <dsp:spPr>
        <a:xfrm>
          <a:off x="666066" y="1509854"/>
          <a:ext cx="1226967" cy="126654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F25F9E-332F-403D-8945-ADF29F04C903}">
      <dsp:nvSpPr>
        <dsp:cNvPr id="0" name=""/>
        <dsp:cNvSpPr/>
      </dsp:nvSpPr>
      <dsp:spPr>
        <a:xfrm>
          <a:off x="1475153" y="2732158"/>
          <a:ext cx="5741245" cy="1393682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660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1"/>
              </a:solidFill>
            </a:rPr>
            <a:t>                                                       Середа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1. </a:t>
          </a:r>
          <a:r>
            <a:rPr lang="uk-UA" sz="1200" kern="1200">
              <a:solidFill>
                <a:sysClr val="windowText" lastClr="000000"/>
              </a:solidFill>
            </a:rPr>
            <a:t>Робота  книжкової  лікарні (Актив бібліотеки, шкільний бібліотекар)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2. </a:t>
          </a:r>
          <a:r>
            <a:rPr lang="uk-UA" sz="1200" kern="1200">
              <a:solidFill>
                <a:sysClr val="windowText" lastClr="000000"/>
              </a:solidFill>
            </a:rPr>
            <a:t>Конкурс «Моя  перша  книжечка» (4-6 класи</a:t>
          </a:r>
          <a:r>
            <a:rPr lang="ru-RU" sz="1200" b="1" kern="1200">
              <a:solidFill>
                <a:sysClr val="windowText" lastClr="000000"/>
              </a:solidFill>
            </a:rPr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3. </a:t>
          </a:r>
          <a:r>
            <a:rPr lang="uk-UA" sz="1200" kern="1200">
              <a:solidFill>
                <a:sysClr val="windowText" lastClr="000000"/>
              </a:solidFill>
            </a:rPr>
            <a:t>Конкурс «Моя закладка  до книги найкраща» - 1-7 класи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00"/>
            <a:buFont typeface="Tahoma" panose="020B0604030504040204" pitchFamily="34" charset="0"/>
            <a:buNone/>
          </a:pPr>
          <a:r>
            <a:rPr lang="ru-RU" sz="1200" b="1" kern="1200">
              <a:solidFill>
                <a:sysClr val="windowText" lastClr="000000"/>
              </a:solidFill>
            </a:rPr>
            <a:t>4. </a:t>
          </a:r>
          <a:r>
            <a:rPr lang="ru-RU" sz="1200" kern="1200">
              <a:solidFill>
                <a:sysClr val="windowText" lastClr="000000"/>
              </a:solidFill>
            </a:rPr>
            <a:t>Акція «Приведи друга до бібліотеки»; </a:t>
          </a:r>
          <a:endParaRPr lang="ru-RU" sz="1200" b="1" kern="1200">
            <a:solidFill>
              <a:sysClr val="windowText" lastClr="000000"/>
            </a:solidFill>
          </a:endParaRPr>
        </a:p>
      </dsp:txBody>
      <dsp:txXfrm>
        <a:off x="1475153" y="2732158"/>
        <a:ext cx="5741245" cy="1393682"/>
      </dsp:txXfrm>
    </dsp:sp>
    <dsp:sp modelId="{1EF2C98E-388A-4EAA-81F6-0E190D03C7F5}">
      <dsp:nvSpPr>
        <dsp:cNvPr id="0" name=""/>
        <dsp:cNvSpPr/>
      </dsp:nvSpPr>
      <dsp:spPr>
        <a:xfrm>
          <a:off x="854661" y="2795729"/>
          <a:ext cx="1226967" cy="126654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3227D4-08E8-48FE-8E2E-85DFA98323AA}">
      <dsp:nvSpPr>
        <dsp:cNvPr id="0" name=""/>
        <dsp:cNvSpPr/>
      </dsp:nvSpPr>
      <dsp:spPr>
        <a:xfrm>
          <a:off x="1242259" y="4109831"/>
          <a:ext cx="5974167" cy="121008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660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1"/>
              </a:solidFill>
            </a:rPr>
            <a:t>                                                                         Четвер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</a:rPr>
            <a:t>1</a:t>
          </a:r>
          <a:r>
            <a:rPr lang="ru-RU" sz="1200" b="0" kern="1200">
              <a:solidFill>
                <a:sysClr val="windowText" lastClr="000000"/>
              </a:solidFill>
            </a:rPr>
            <a:t>. Книжкова виставка  у  бібліотеці «Енциклопедії – книги, які знають все»</a:t>
          </a:r>
          <a:endParaRPr lang="uk-UA" sz="1200" b="0" kern="1200">
            <a:solidFill>
              <a:sysClr val="windowText" lastClr="000000"/>
            </a:solidFill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50"/>
            <a:buFont typeface="Tahoma" panose="020B0604030504040204" pitchFamily="34" charset="0"/>
            <a:buNone/>
          </a:pPr>
          <a:r>
            <a:rPr lang="ru-RU" sz="1200" b="1" kern="1200">
              <a:solidFill>
                <a:sysClr val="windowText" lastClr="000000"/>
              </a:solidFill>
            </a:rPr>
            <a:t>2</a:t>
          </a:r>
          <a:r>
            <a:rPr lang="ru-RU" sz="1200" b="0" kern="1200">
              <a:solidFill>
                <a:sysClr val="windowText" lastClr="000000"/>
              </a:solidFill>
            </a:rPr>
            <a:t>. Виставка малюнків Моя улюблена казка»</a:t>
          </a:r>
          <a:r>
            <a:rPr lang="uk-UA" sz="1200" b="0" kern="1200">
              <a:solidFill>
                <a:sysClr val="windowText" lastClr="000000"/>
              </a:solidFill>
            </a:rPr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50"/>
            <a:buFont typeface="Tahoma" panose="020B0604030504040204" pitchFamily="34" charset="0"/>
            <a:buNone/>
          </a:pPr>
          <a:r>
            <a:rPr lang="uk-UA" sz="1200" b="1" kern="1200">
              <a:solidFill>
                <a:sysClr val="windowText" lastClr="000000"/>
              </a:solidFill>
            </a:rPr>
            <a:t>3. </a:t>
          </a:r>
          <a:r>
            <a:rPr lang="uk-UA" sz="1200" b="0" kern="1200">
              <a:solidFill>
                <a:sysClr val="windowText" lastClr="000000"/>
              </a:solidFill>
            </a:rPr>
            <a:t>Розгадування  кросвордів  та ребусів.</a:t>
          </a:r>
          <a:endParaRPr lang="ru-RU" sz="1200" b="0" kern="1200">
            <a:solidFill>
              <a:sysClr val="windowText" lastClr="000000"/>
            </a:solidFill>
          </a:endParaRPr>
        </a:p>
      </dsp:txBody>
      <dsp:txXfrm>
        <a:off x="1242259" y="4109831"/>
        <a:ext cx="5974167" cy="1210086"/>
      </dsp:txXfrm>
    </dsp:sp>
    <dsp:sp modelId="{2319D8AB-5376-4C15-A018-5056C73408A5}">
      <dsp:nvSpPr>
        <dsp:cNvPr id="0" name=""/>
        <dsp:cNvSpPr/>
      </dsp:nvSpPr>
      <dsp:spPr>
        <a:xfrm>
          <a:off x="515260" y="4073221"/>
          <a:ext cx="1226967" cy="126654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73750D-05B6-451D-A976-C2920E89AEF1}">
      <dsp:nvSpPr>
        <dsp:cNvPr id="0" name=""/>
        <dsp:cNvSpPr/>
      </dsp:nvSpPr>
      <dsp:spPr>
        <a:xfrm>
          <a:off x="639700" y="5303539"/>
          <a:ext cx="6598509" cy="139442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660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1"/>
              </a:solidFill>
            </a:rPr>
            <a:t>                                                                                 П</a:t>
          </a:r>
          <a:r>
            <a:rPr lang="en-US" sz="1200" b="1" kern="1200">
              <a:solidFill>
                <a:schemeClr val="tx1"/>
              </a:solidFill>
            </a:rPr>
            <a:t>'</a:t>
          </a:r>
          <a:r>
            <a:rPr lang="uk-UA" sz="1200" b="1" kern="1200">
              <a:solidFill>
                <a:schemeClr val="tx1"/>
              </a:solidFill>
            </a:rPr>
            <a:t>ятниця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</a:rPr>
            <a:t>1. </a:t>
          </a:r>
          <a:r>
            <a:rPr lang="uk-UA" sz="1200" b="0" kern="1200">
              <a:solidFill>
                <a:sysClr val="windowText" lastClr="000000"/>
              </a:solidFill>
            </a:rPr>
            <a:t>Закриття  тижня . </a:t>
          </a:r>
          <a:r>
            <a:rPr lang="ru-RU" sz="1200" b="0" kern="1200">
              <a:solidFill>
                <a:sysClr val="windowText" lastClr="000000"/>
              </a:solidFill>
            </a:rPr>
            <a:t>Інформаційні – літературні хвилинки «</a:t>
          </a:r>
          <a:r>
            <a:rPr lang="uk-UA" sz="1200" b="0" kern="1200">
              <a:solidFill>
                <a:sysClr val="windowText" lastClr="000000"/>
              </a:solidFill>
            </a:rPr>
            <a:t>Цікаво про бібліотеки</a:t>
          </a:r>
          <a:r>
            <a:rPr lang="ru-RU" sz="1200" b="0" kern="1200">
              <a:solidFill>
                <a:sysClr val="windowText" lastClr="000000"/>
              </a:solidFill>
            </a:rPr>
            <a:t>»</a:t>
          </a:r>
          <a:r>
            <a:rPr lang="uk-UA" sz="1200" b="0" kern="1200">
              <a:solidFill>
                <a:sysClr val="windowText" lastClr="000000"/>
              </a:solidFill>
            </a:rPr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ru-RU" sz="1200" b="1" kern="1200">
              <a:solidFill>
                <a:sysClr val="windowText" lastClr="000000"/>
              </a:solidFill>
            </a:rPr>
            <a:t>2. </a:t>
          </a:r>
          <a:r>
            <a:rPr lang="ru-RU" sz="1200" b="0" kern="1200">
              <a:solidFill>
                <a:sysClr val="windowText" lastClr="000000"/>
              </a:solidFill>
            </a:rPr>
            <a:t>Конкурс прислів'їв та приказок</a:t>
          </a:r>
          <a:r>
            <a:rPr lang="uk-UA" sz="1200" b="0" kern="1200">
              <a:solidFill>
                <a:sysClr val="windowText" lastClr="000000"/>
              </a:solidFill>
            </a:rPr>
            <a:t>  про книгу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uk-UA" sz="1200" b="1" kern="1200">
              <a:solidFill>
                <a:sysClr val="windowText" lastClr="000000"/>
              </a:solidFill>
            </a:rPr>
            <a:t>3. </a:t>
          </a:r>
          <a:r>
            <a:rPr lang="uk-UA" sz="1200" b="0" kern="1200">
              <a:solidFill>
                <a:sysClr val="windowText" lastClr="000000"/>
              </a:solidFill>
            </a:rPr>
            <a:t>Перегляд фільмів: «Як створювалася книга»</a:t>
          </a:r>
          <a:endParaRPr lang="uk-UA" sz="1400" b="0" kern="1200">
            <a:solidFill>
              <a:sysClr val="windowText" lastClr="000000"/>
            </a:solidFill>
          </a:endParaRPr>
        </a:p>
      </dsp:txBody>
      <dsp:txXfrm>
        <a:off x="639700" y="5303539"/>
        <a:ext cx="6598509" cy="1394420"/>
      </dsp:txXfrm>
    </dsp:sp>
    <dsp:sp modelId="{38AB1B38-3399-412D-B432-E3718D8C168E}">
      <dsp:nvSpPr>
        <dsp:cNvPr id="0" name=""/>
        <dsp:cNvSpPr/>
      </dsp:nvSpPr>
      <dsp:spPr>
        <a:xfrm>
          <a:off x="51589" y="5367479"/>
          <a:ext cx="1226967" cy="126654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1728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cp:lastPrinted>2023-03-06T11:57:00Z</cp:lastPrinted>
  <dcterms:created xsi:type="dcterms:W3CDTF">2023-03-05T13:45:00Z</dcterms:created>
  <dcterms:modified xsi:type="dcterms:W3CDTF">2023-03-08T19:01:00Z</dcterms:modified>
</cp:coreProperties>
</file>